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B0D" w:rsidRPr="00734B0D" w:rsidRDefault="00734B0D" w:rsidP="00734B0D">
      <w:pPr>
        <w:shd w:val="clear" w:color="auto" w:fill="FFFFFF"/>
        <w:spacing w:before="360" w:line="760" w:lineRule="exact"/>
        <w:jc w:val="center"/>
        <w:rPr>
          <w:rFonts w:ascii="DFKai-SB" w:eastAsia="DFKai-SB" w:hAnsi="DFKai-SB"/>
          <w:b/>
          <w:sz w:val="72"/>
          <w:szCs w:val="72"/>
        </w:rPr>
      </w:pPr>
      <w:r w:rsidRPr="00734B0D">
        <w:rPr>
          <w:rFonts w:ascii="DFKai-SB" w:eastAsia="DFKai-SB" w:hAnsi="DFKai-SB" w:hint="eastAsia"/>
          <w:b/>
          <w:sz w:val="72"/>
          <w:szCs w:val="72"/>
        </w:rPr>
        <w:t>第</w:t>
      </w:r>
      <w:r w:rsidR="005118D3">
        <w:rPr>
          <w:rFonts w:ascii="DFKai-SB" w:eastAsia="DFKai-SB" w:hAnsi="DFKai-SB" w:hint="eastAsia"/>
          <w:b/>
          <w:sz w:val="72"/>
          <w:szCs w:val="72"/>
        </w:rPr>
        <w:t>21</w:t>
      </w:r>
      <w:r w:rsidRPr="00734B0D">
        <w:rPr>
          <w:rFonts w:ascii="DFKai-SB" w:eastAsia="DFKai-SB" w:hAnsi="DFKai-SB" w:hint="eastAsia"/>
          <w:b/>
          <w:sz w:val="72"/>
          <w:szCs w:val="72"/>
        </w:rPr>
        <w:t>屆海外台商磐石獎</w:t>
      </w:r>
    </w:p>
    <w:p w:rsidR="00734B0D" w:rsidRPr="00734B0D" w:rsidRDefault="00734B0D" w:rsidP="00734B0D">
      <w:pPr>
        <w:shd w:val="clear" w:color="auto" w:fill="FFFFFF"/>
        <w:spacing w:beforeLines="50" w:before="180" w:after="240"/>
        <w:jc w:val="center"/>
        <w:rPr>
          <w:rFonts w:ascii="DFKai-SB" w:eastAsia="DFKai-SB" w:hAnsi="DFKai-SB"/>
          <w:b/>
          <w:sz w:val="56"/>
          <w:szCs w:val="56"/>
        </w:rPr>
      </w:pPr>
      <w:r w:rsidRPr="00734B0D">
        <w:rPr>
          <w:rFonts w:ascii="DFKai-SB" w:eastAsia="DFKai-SB" w:hAnsi="DFKai-SB" w:hint="eastAsia"/>
          <w:sz w:val="40"/>
        </w:rPr>
        <w:t xml:space="preserve"> -</w:t>
      </w:r>
      <w:r w:rsidRPr="00734B0D">
        <w:rPr>
          <w:rFonts w:ascii="DFKai-SB" w:eastAsia="DFKai-SB" w:hAnsi="DFKai-SB" w:hint="eastAsia"/>
          <w:b/>
          <w:sz w:val="56"/>
          <w:szCs w:val="56"/>
        </w:rPr>
        <w:t>卓越台商</w:t>
      </w:r>
      <w:r w:rsidR="009F15C2">
        <w:rPr>
          <w:rFonts w:ascii="DFKai-SB" w:eastAsia="DFKai-SB" w:hAnsi="DFKai-SB" w:hint="eastAsia"/>
          <w:b/>
          <w:sz w:val="56"/>
          <w:szCs w:val="56"/>
        </w:rPr>
        <w:t>選拔</w:t>
      </w:r>
      <w:r w:rsidRPr="00734B0D">
        <w:rPr>
          <w:rFonts w:ascii="DFKai-SB" w:eastAsia="DFKai-SB" w:hAnsi="DFKai-SB" w:hint="eastAsia"/>
          <w:b/>
          <w:sz w:val="56"/>
          <w:szCs w:val="56"/>
        </w:rPr>
        <w:t>表揚辦法</w:t>
      </w:r>
      <w:r w:rsidRPr="00734B0D">
        <w:rPr>
          <w:rFonts w:ascii="DFKai-SB" w:eastAsia="DFKai-SB" w:hAnsi="DFKai-SB" w:hint="eastAsia"/>
          <w:sz w:val="40"/>
        </w:rPr>
        <w:t>-</w:t>
      </w:r>
    </w:p>
    <w:p w:rsidR="00734B0D" w:rsidRDefault="00734B0D" w:rsidP="00734B0D">
      <w:pPr>
        <w:shd w:val="clear" w:color="auto" w:fill="FFFFFF"/>
        <w:spacing w:beforeLines="50" w:before="180" w:after="240"/>
        <w:jc w:val="center"/>
        <w:rPr>
          <w:rFonts w:ascii="文鼎粗毛楷" w:eastAsia="文鼎粗毛楷"/>
          <w:b/>
          <w:szCs w:val="56"/>
        </w:rPr>
      </w:pPr>
    </w:p>
    <w:p w:rsidR="00734B0D" w:rsidRPr="009171A7" w:rsidRDefault="00734B0D" w:rsidP="00734B0D">
      <w:pPr>
        <w:shd w:val="clear" w:color="auto" w:fill="FFFFFF"/>
        <w:spacing w:beforeLines="50" w:before="180" w:after="240"/>
        <w:jc w:val="center"/>
        <w:rPr>
          <w:rFonts w:ascii="文鼎粗毛楷" w:eastAsia="文鼎粗毛楷"/>
          <w:b/>
          <w:szCs w:val="56"/>
        </w:rPr>
      </w:pPr>
    </w:p>
    <w:p w:rsidR="00734B0D" w:rsidRPr="00734B0D" w:rsidRDefault="00734B0D" w:rsidP="00734B0D">
      <w:pPr>
        <w:shd w:val="clear" w:color="auto" w:fill="FFFFFF"/>
        <w:spacing w:line="480" w:lineRule="auto"/>
        <w:jc w:val="center"/>
        <w:rPr>
          <w:rFonts w:ascii="DFKai-SB" w:eastAsia="DFKai-SB" w:hAnsi="DFKai-SB"/>
          <w:sz w:val="44"/>
          <w:szCs w:val="44"/>
        </w:rPr>
      </w:pPr>
      <w:r w:rsidRPr="00734B0D">
        <w:rPr>
          <w:rFonts w:ascii="DFKai-SB" w:eastAsia="DFKai-SB" w:hAnsi="DFKai-SB" w:hint="eastAsia"/>
          <w:sz w:val="44"/>
          <w:szCs w:val="44"/>
        </w:rPr>
        <w:t>報名期限：即日起至</w:t>
      </w:r>
      <w:r w:rsidR="00031ECD">
        <w:rPr>
          <w:rFonts w:ascii="DFKai-SB" w:eastAsia="DFKai-SB" w:hAnsi="DFKai-SB" w:hint="eastAsia"/>
          <w:sz w:val="44"/>
          <w:szCs w:val="44"/>
        </w:rPr>
        <w:t>2019</w:t>
      </w:r>
      <w:r w:rsidRPr="00734B0D">
        <w:rPr>
          <w:rFonts w:ascii="DFKai-SB" w:eastAsia="DFKai-SB" w:hAnsi="DFKai-SB" w:hint="eastAsia"/>
          <w:sz w:val="44"/>
          <w:szCs w:val="44"/>
        </w:rPr>
        <w:t>年6月</w:t>
      </w:r>
      <w:r w:rsidR="004301AF">
        <w:rPr>
          <w:rFonts w:ascii="DFKai-SB" w:eastAsia="DFKai-SB" w:hAnsi="DFKai-SB" w:hint="eastAsia"/>
          <w:sz w:val="44"/>
          <w:szCs w:val="44"/>
        </w:rPr>
        <w:t>28</w:t>
      </w:r>
      <w:r w:rsidRPr="00734B0D">
        <w:rPr>
          <w:rFonts w:ascii="DFKai-SB" w:eastAsia="DFKai-SB" w:hAnsi="DFKai-SB" w:hint="eastAsia"/>
          <w:sz w:val="44"/>
          <w:szCs w:val="44"/>
        </w:rPr>
        <w:t>日</w:t>
      </w:r>
      <w:proofErr w:type="gramStart"/>
      <w:r w:rsidRPr="00734B0D">
        <w:rPr>
          <w:rFonts w:ascii="DFKai-SB" w:eastAsia="DFKai-SB" w:hAnsi="DFKai-SB" w:hint="eastAsia"/>
          <w:sz w:val="44"/>
          <w:szCs w:val="44"/>
        </w:rPr>
        <w:t>止</w:t>
      </w:r>
      <w:proofErr w:type="gramEnd"/>
    </w:p>
    <w:p w:rsidR="00734B0D" w:rsidRPr="007F1B1E" w:rsidRDefault="00734B0D" w:rsidP="00734B0D">
      <w:pPr>
        <w:shd w:val="clear" w:color="auto" w:fill="FFFFFF"/>
        <w:spacing w:line="480" w:lineRule="auto"/>
        <w:jc w:val="center"/>
        <w:rPr>
          <w:rFonts w:ascii="文鼎粗毛楷" w:eastAsia="文鼎粗毛楷"/>
          <w:b/>
          <w:sz w:val="44"/>
          <w:szCs w:val="44"/>
        </w:rPr>
      </w:pPr>
    </w:p>
    <w:p w:rsidR="00734B0D" w:rsidRDefault="00734B0D" w:rsidP="00734B0D">
      <w:pPr>
        <w:shd w:val="clear" w:color="auto" w:fill="FFFFFF"/>
        <w:spacing w:line="480" w:lineRule="auto"/>
        <w:jc w:val="center"/>
        <w:rPr>
          <w:rFonts w:ascii="文鼎粗毛楷" w:eastAsia="文鼎粗毛楷"/>
          <w:b/>
          <w:sz w:val="44"/>
          <w:szCs w:val="44"/>
        </w:rPr>
      </w:pPr>
      <w:r>
        <w:rPr>
          <w:rFonts w:ascii="文鼎粗毛楷" w:eastAsia="文鼎粗毛楷"/>
          <w:b/>
          <w:noProof/>
          <w:sz w:val="72"/>
          <w:szCs w:val="72"/>
        </w:rPr>
        <w:drawing>
          <wp:anchor distT="0" distB="0" distL="114300" distR="114300" simplePos="0" relativeHeight="251636224" behindDoc="0" locked="0" layoutInCell="1" allowOverlap="1" wp14:anchorId="0D14520E" wp14:editId="5F9CA612">
            <wp:simplePos x="0" y="0"/>
            <wp:positionH relativeFrom="column">
              <wp:posOffset>1828800</wp:posOffset>
            </wp:positionH>
            <wp:positionV relativeFrom="paragraph">
              <wp:posOffset>107950</wp:posOffset>
            </wp:positionV>
            <wp:extent cx="2514600" cy="2438400"/>
            <wp:effectExtent l="0" t="0" r="0" b="0"/>
            <wp:wrapNone/>
            <wp:docPr id="6" name="圖片 6" descr="磐石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磐石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B0D" w:rsidRDefault="00734B0D" w:rsidP="00734B0D">
      <w:pPr>
        <w:shd w:val="clear" w:color="auto" w:fill="FFFFFF"/>
        <w:spacing w:line="480" w:lineRule="auto"/>
        <w:jc w:val="center"/>
        <w:rPr>
          <w:rFonts w:ascii="文鼎粗毛楷" w:eastAsia="文鼎粗毛楷"/>
          <w:b/>
          <w:sz w:val="44"/>
          <w:szCs w:val="44"/>
        </w:rPr>
      </w:pPr>
    </w:p>
    <w:p w:rsidR="00734B0D" w:rsidRDefault="00734B0D" w:rsidP="00734B0D">
      <w:pPr>
        <w:shd w:val="clear" w:color="auto" w:fill="FFFFFF"/>
        <w:spacing w:line="480" w:lineRule="auto"/>
        <w:jc w:val="center"/>
        <w:rPr>
          <w:rFonts w:ascii="文鼎粗毛楷" w:eastAsia="文鼎粗毛楷"/>
          <w:b/>
          <w:sz w:val="44"/>
          <w:szCs w:val="44"/>
        </w:rPr>
      </w:pPr>
    </w:p>
    <w:p w:rsidR="00734B0D" w:rsidRDefault="00734B0D" w:rsidP="00734B0D">
      <w:pPr>
        <w:shd w:val="clear" w:color="auto" w:fill="FFFFFF"/>
        <w:spacing w:line="480" w:lineRule="auto"/>
        <w:jc w:val="center"/>
        <w:rPr>
          <w:rFonts w:ascii="文鼎粗毛楷" w:eastAsia="文鼎粗毛楷"/>
          <w:b/>
          <w:sz w:val="44"/>
          <w:szCs w:val="44"/>
        </w:rPr>
      </w:pPr>
    </w:p>
    <w:p w:rsidR="00734B0D" w:rsidRDefault="00734B0D" w:rsidP="00734B0D">
      <w:pPr>
        <w:shd w:val="clear" w:color="auto" w:fill="FFFFFF"/>
        <w:spacing w:line="480" w:lineRule="auto"/>
        <w:rPr>
          <w:rFonts w:ascii="文鼎粗毛楷" w:eastAsia="文鼎粗毛楷"/>
          <w:b/>
          <w:sz w:val="44"/>
          <w:szCs w:val="44"/>
        </w:rPr>
      </w:pPr>
    </w:p>
    <w:p w:rsidR="00734B0D" w:rsidRPr="00734B0D" w:rsidRDefault="00734B0D" w:rsidP="00734B0D">
      <w:pPr>
        <w:shd w:val="clear" w:color="auto" w:fill="FFFFFF"/>
        <w:spacing w:line="480" w:lineRule="auto"/>
        <w:rPr>
          <w:rFonts w:ascii="文鼎粗毛楷" w:eastAsia="文鼎粗毛楷"/>
          <w:b/>
          <w:sz w:val="44"/>
          <w:szCs w:val="44"/>
        </w:rPr>
      </w:pPr>
    </w:p>
    <w:p w:rsidR="00734B0D" w:rsidRPr="00734B0D" w:rsidRDefault="00734B0D" w:rsidP="00734B0D">
      <w:pPr>
        <w:shd w:val="clear" w:color="auto" w:fill="FFFFFF"/>
        <w:spacing w:line="480" w:lineRule="auto"/>
        <w:rPr>
          <w:rFonts w:ascii="文鼎粗毛楷" w:eastAsia="文鼎粗毛楷"/>
          <w:sz w:val="44"/>
          <w:szCs w:val="44"/>
        </w:rPr>
      </w:pPr>
    </w:p>
    <w:p w:rsidR="00734B0D" w:rsidRPr="00734B0D" w:rsidRDefault="00734B0D" w:rsidP="00734B0D">
      <w:pPr>
        <w:shd w:val="clear" w:color="auto" w:fill="FFFFFF"/>
        <w:spacing w:line="360" w:lineRule="auto"/>
        <w:ind w:leftChars="400" w:left="960"/>
        <w:jc w:val="both"/>
        <w:rPr>
          <w:rFonts w:ascii="DFKai-SB" w:eastAsia="DFKai-SB" w:hAnsi="DFKai-SB"/>
          <w:sz w:val="40"/>
          <w:szCs w:val="40"/>
        </w:rPr>
      </w:pPr>
      <w:r w:rsidRPr="00734B0D">
        <w:rPr>
          <w:rFonts w:ascii="DFKai-SB" w:eastAsia="DFKai-SB" w:hAnsi="DFKai-SB" w:hint="eastAsia"/>
          <w:sz w:val="40"/>
          <w:szCs w:val="40"/>
        </w:rPr>
        <w:lastRenderedPageBreak/>
        <w:t>指導單位：僑務委員會</w:t>
      </w:r>
    </w:p>
    <w:p w:rsidR="00734B0D" w:rsidRPr="00734B0D" w:rsidRDefault="00734B0D" w:rsidP="00734B0D">
      <w:pPr>
        <w:shd w:val="clear" w:color="auto" w:fill="FFFFFF"/>
        <w:spacing w:line="360" w:lineRule="auto"/>
        <w:ind w:leftChars="400" w:left="960"/>
        <w:jc w:val="both"/>
        <w:rPr>
          <w:rFonts w:ascii="DFKai-SB" w:eastAsia="DFKai-SB" w:hAnsi="DFKai-SB"/>
          <w:sz w:val="40"/>
          <w:szCs w:val="40"/>
        </w:rPr>
      </w:pPr>
      <w:r w:rsidRPr="00734B0D">
        <w:rPr>
          <w:rFonts w:ascii="DFKai-SB" w:eastAsia="DFKai-SB" w:hAnsi="DFKai-SB" w:hint="eastAsia"/>
          <w:sz w:val="40"/>
          <w:szCs w:val="40"/>
        </w:rPr>
        <w:t>主辦單位：經濟部中小企業處</w:t>
      </w:r>
    </w:p>
    <w:p w:rsidR="00734B0D" w:rsidRPr="00734B0D" w:rsidRDefault="00734B0D" w:rsidP="00734B0D">
      <w:pPr>
        <w:shd w:val="clear" w:color="auto" w:fill="FFFFFF"/>
        <w:spacing w:line="360" w:lineRule="auto"/>
        <w:ind w:leftChars="1250" w:left="3000"/>
        <w:jc w:val="both"/>
        <w:rPr>
          <w:rFonts w:ascii="DFKai-SB" w:eastAsia="DFKai-SB" w:hAnsi="DFKai-SB"/>
          <w:sz w:val="40"/>
          <w:szCs w:val="40"/>
        </w:rPr>
      </w:pPr>
      <w:r w:rsidRPr="00734B0D">
        <w:rPr>
          <w:rFonts w:ascii="DFKai-SB" w:eastAsia="DFKai-SB" w:hAnsi="DFKai-SB" w:hint="eastAsia"/>
          <w:sz w:val="40"/>
          <w:szCs w:val="40"/>
        </w:rPr>
        <w:t>社團法人中華民國全國中小企業總會</w:t>
      </w:r>
    </w:p>
    <w:p w:rsidR="00734B0D" w:rsidRPr="00D70847" w:rsidRDefault="00AC51CC" w:rsidP="00D70847">
      <w:pPr>
        <w:shd w:val="clear" w:color="auto" w:fill="FFFFFF"/>
        <w:spacing w:line="360" w:lineRule="auto"/>
        <w:ind w:leftChars="1250" w:left="3000"/>
        <w:jc w:val="both"/>
        <w:rPr>
          <w:rFonts w:ascii="DFKai-SB" w:eastAsia="DFKai-SB" w:hAnsi="DFKai-SB"/>
          <w:sz w:val="40"/>
          <w:szCs w:val="40"/>
        </w:rPr>
        <w:sectPr w:rsidR="00734B0D" w:rsidRPr="00D70847" w:rsidSect="00C67D5C">
          <w:pgSz w:w="11906" w:h="16838"/>
          <w:pgMar w:top="1349" w:right="1004" w:bottom="1349" w:left="1004" w:header="851" w:footer="992" w:gutter="0"/>
          <w:pgNumType w:start="0"/>
          <w:cols w:space="425"/>
          <w:titlePg/>
          <w:docGrid w:type="lines" w:linePitch="360"/>
        </w:sectPr>
      </w:pPr>
      <w:r>
        <w:rPr>
          <w:rFonts w:ascii="DFKai-SB" w:eastAsia="DFKai-SB" w:hAnsi="DFKai-SB" w:hint="eastAsia"/>
          <w:noProof/>
          <w:sz w:val="40"/>
          <w:szCs w:val="40"/>
        </w:rPr>
        <mc:AlternateContent>
          <mc:Choice Requires="wps">
            <w:drawing>
              <wp:anchor distT="0" distB="0" distL="114300" distR="114300" simplePos="0" relativeHeight="251639296" behindDoc="0" locked="0" layoutInCell="1" allowOverlap="1" wp14:anchorId="179BE937" wp14:editId="534EB34E">
                <wp:simplePos x="0" y="0"/>
                <wp:positionH relativeFrom="column">
                  <wp:posOffset>3031548</wp:posOffset>
                </wp:positionH>
                <wp:positionV relativeFrom="paragraph">
                  <wp:posOffset>992422</wp:posOffset>
                </wp:positionV>
                <wp:extent cx="296883" cy="201881"/>
                <wp:effectExtent l="0" t="0" r="27305" b="27305"/>
                <wp:wrapNone/>
                <wp:docPr id="457" name="矩形 457"/>
                <wp:cNvGraphicFramePr/>
                <a:graphic xmlns:a="http://schemas.openxmlformats.org/drawingml/2006/main">
                  <a:graphicData uri="http://schemas.microsoft.com/office/word/2010/wordprocessingShape">
                    <wps:wsp>
                      <wps:cNvSpPr/>
                      <wps:spPr>
                        <a:xfrm>
                          <a:off x="0" y="0"/>
                          <a:ext cx="296883" cy="20188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C73B5E" id="矩形 457" o:spid="_x0000_s1026" style="position:absolute;margin-left:238.7pt;margin-top:78.15pt;width:23.4pt;height:15.9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" fillcolor="white [3212]" strokecolor="white [3212]" strokeweight="2pt"/>
            </w:pict>
          </mc:Fallback>
        </mc:AlternateContent>
      </w:r>
      <w:r w:rsidR="00734B0D" w:rsidRPr="00734B0D">
        <w:rPr>
          <w:rFonts w:ascii="DFKai-SB" w:eastAsia="DFKai-SB" w:hAnsi="DFKai-SB" w:hint="eastAsia"/>
          <w:sz w:val="40"/>
          <w:szCs w:val="40"/>
        </w:rPr>
        <w:t>世界台灣商會聯合總會</w:t>
      </w:r>
    </w:p>
    <w:p w:rsidR="00734B0D" w:rsidRPr="00734B0D" w:rsidRDefault="00734B0D" w:rsidP="00C77FD1">
      <w:pPr>
        <w:jc w:val="center"/>
        <w:rPr>
          <w:rFonts w:ascii="DFKai-SB" w:eastAsia="DFKai-SB" w:hAnsi="DFKai-SB"/>
          <w:b/>
          <w:bCs/>
          <w:color w:val="000000"/>
          <w:sz w:val="52"/>
        </w:rPr>
      </w:pPr>
      <w:r w:rsidRPr="00734B0D">
        <w:rPr>
          <w:rFonts w:ascii="DFKai-SB" w:eastAsia="DFKai-SB" w:hAnsi="DFKai-SB" w:hint="eastAsia"/>
          <w:b/>
          <w:bCs/>
          <w:color w:val="000000"/>
          <w:sz w:val="52"/>
        </w:rPr>
        <w:lastRenderedPageBreak/>
        <w:t>第</w:t>
      </w:r>
      <w:r w:rsidR="005118D3">
        <w:rPr>
          <w:rFonts w:ascii="DFKai-SB" w:eastAsia="DFKai-SB" w:hAnsi="DFKai-SB" w:hint="eastAsia"/>
          <w:b/>
          <w:bCs/>
          <w:color w:val="000000"/>
          <w:sz w:val="52"/>
        </w:rPr>
        <w:t>21</w:t>
      </w:r>
      <w:r w:rsidRPr="00734B0D">
        <w:rPr>
          <w:rFonts w:ascii="DFKai-SB" w:eastAsia="DFKai-SB" w:hAnsi="DFKai-SB" w:hint="eastAsia"/>
          <w:b/>
          <w:bCs/>
          <w:color w:val="000000"/>
          <w:sz w:val="52"/>
        </w:rPr>
        <w:t>屆海外台商磐石獎</w:t>
      </w:r>
    </w:p>
    <w:p w:rsidR="00734B0D" w:rsidRPr="00734B0D" w:rsidRDefault="00734B0D" w:rsidP="00734B0D">
      <w:pPr>
        <w:jc w:val="center"/>
        <w:rPr>
          <w:rFonts w:ascii="DFKai-SB" w:eastAsia="DFKai-SB" w:hAnsi="DFKai-SB"/>
          <w:b/>
          <w:bCs/>
          <w:color w:val="000000"/>
          <w:sz w:val="36"/>
        </w:rPr>
      </w:pPr>
      <w:r w:rsidRPr="00734B0D">
        <w:rPr>
          <w:rFonts w:ascii="DFKai-SB" w:eastAsia="DFKai-SB" w:hAnsi="DFKai-SB" w:hint="eastAsia"/>
          <w:b/>
          <w:bCs/>
          <w:color w:val="000000"/>
          <w:sz w:val="36"/>
        </w:rPr>
        <w:t>-- 卓越台商選拔表揚辦法 --</w:t>
      </w:r>
    </w:p>
    <w:p w:rsidR="00734B0D" w:rsidRPr="00734B0D" w:rsidRDefault="00734B0D" w:rsidP="00F23B32">
      <w:pPr>
        <w:numPr>
          <w:ilvl w:val="0"/>
          <w:numId w:val="109"/>
        </w:numPr>
        <w:spacing w:beforeLines="50" w:before="180" w:line="440" w:lineRule="exact"/>
        <w:rPr>
          <w:rFonts w:ascii="DFKai-SB" w:eastAsia="DFKai-SB" w:hAnsi="DFKai-SB"/>
          <w:b/>
          <w:color w:val="000000"/>
          <w:sz w:val="28"/>
        </w:rPr>
      </w:pPr>
      <w:r w:rsidRPr="00734B0D">
        <w:rPr>
          <w:rFonts w:ascii="DFKai-SB" w:eastAsia="DFKai-SB" w:hAnsi="DFKai-SB" w:hint="eastAsia"/>
          <w:b/>
          <w:color w:val="000000"/>
          <w:sz w:val="28"/>
        </w:rPr>
        <w:t>宗旨：</w:t>
      </w:r>
    </w:p>
    <w:p w:rsidR="00734B0D" w:rsidRPr="007E078A" w:rsidRDefault="00734B0D" w:rsidP="00F23B32">
      <w:pPr>
        <w:spacing w:beforeLines="50" w:before="180" w:line="500" w:lineRule="exact"/>
        <w:ind w:firstLineChars="200" w:firstLine="560"/>
        <w:jc w:val="both"/>
        <w:rPr>
          <w:rFonts w:ascii="DFKai-SB" w:eastAsia="DFKai-SB" w:hAnsi="DFKai-SB"/>
          <w:color w:val="000000"/>
          <w:sz w:val="28"/>
        </w:rPr>
      </w:pPr>
      <w:r w:rsidRPr="00734B0D">
        <w:rPr>
          <w:rFonts w:ascii="DFKai-SB" w:eastAsia="DFKai-SB" w:hAnsi="DFKai-SB" w:hint="eastAsia"/>
          <w:color w:val="000000"/>
          <w:sz w:val="28"/>
        </w:rPr>
        <w:t>為表彰海外經營有成，在各方面均表現卓越，且對台灣或僑居地等國際社會有貢獻之台商企業，特辦理本表揚活動，以肯定當選企業之成就，讓全球台商企業相互學習觀摩，以提升經營能力及競爭力。</w:t>
      </w:r>
    </w:p>
    <w:p w:rsidR="00734B0D" w:rsidRPr="00734B0D" w:rsidRDefault="00734B0D" w:rsidP="00F23B32">
      <w:pPr>
        <w:numPr>
          <w:ilvl w:val="0"/>
          <w:numId w:val="109"/>
        </w:numPr>
        <w:spacing w:beforeLines="50" w:before="180" w:line="440" w:lineRule="exact"/>
        <w:rPr>
          <w:rFonts w:ascii="DFKai-SB" w:eastAsia="DFKai-SB" w:hAnsi="DFKai-SB"/>
          <w:bCs/>
          <w:color w:val="000000"/>
          <w:sz w:val="28"/>
        </w:rPr>
      </w:pPr>
      <w:r w:rsidRPr="00734B0D">
        <w:rPr>
          <w:rFonts w:ascii="DFKai-SB" w:eastAsia="DFKai-SB" w:hAnsi="DFKai-SB" w:hint="eastAsia"/>
          <w:b/>
          <w:color w:val="000000"/>
          <w:sz w:val="28"/>
        </w:rPr>
        <w:t>指導單位：</w:t>
      </w:r>
      <w:r w:rsidRPr="00734B0D">
        <w:rPr>
          <w:rFonts w:ascii="DFKai-SB" w:eastAsia="DFKai-SB" w:hAnsi="DFKai-SB" w:hint="eastAsia"/>
          <w:bCs/>
          <w:color w:val="000000"/>
          <w:sz w:val="28"/>
        </w:rPr>
        <w:t>僑務委員會</w:t>
      </w:r>
    </w:p>
    <w:p w:rsidR="00734B0D" w:rsidRPr="00734B0D" w:rsidRDefault="00734B0D" w:rsidP="00F23B32">
      <w:pPr>
        <w:spacing w:line="440" w:lineRule="exact"/>
        <w:ind w:left="720"/>
        <w:rPr>
          <w:rFonts w:ascii="DFKai-SB" w:eastAsia="DFKai-SB" w:hAnsi="DFKai-SB"/>
          <w:bCs/>
          <w:color w:val="000000"/>
          <w:sz w:val="28"/>
        </w:rPr>
      </w:pPr>
      <w:r w:rsidRPr="00734B0D">
        <w:rPr>
          <w:rFonts w:ascii="DFKai-SB" w:eastAsia="DFKai-SB" w:hAnsi="DFKai-SB" w:hint="eastAsia"/>
          <w:b/>
          <w:color w:val="000000"/>
          <w:sz w:val="28"/>
        </w:rPr>
        <w:t>主辦單位：</w:t>
      </w:r>
      <w:r w:rsidRPr="00734B0D">
        <w:rPr>
          <w:rFonts w:ascii="DFKai-SB" w:eastAsia="DFKai-SB" w:hAnsi="DFKai-SB" w:hint="eastAsia"/>
          <w:bCs/>
          <w:color w:val="000000"/>
          <w:sz w:val="28"/>
        </w:rPr>
        <w:t>經濟部中小企業處</w:t>
      </w:r>
    </w:p>
    <w:p w:rsidR="00734B0D" w:rsidRPr="00734B0D" w:rsidRDefault="00734B0D" w:rsidP="00F23B32">
      <w:pPr>
        <w:spacing w:line="440" w:lineRule="exact"/>
        <w:ind w:left="720"/>
        <w:rPr>
          <w:rFonts w:ascii="DFKai-SB" w:eastAsia="DFKai-SB" w:hAnsi="DFKai-SB"/>
          <w:bCs/>
          <w:color w:val="000000"/>
          <w:sz w:val="28"/>
        </w:rPr>
      </w:pPr>
      <w:r w:rsidRPr="00734B0D">
        <w:rPr>
          <w:rFonts w:ascii="DFKai-SB" w:eastAsia="DFKai-SB" w:hAnsi="DFKai-SB" w:hint="eastAsia"/>
          <w:bCs/>
          <w:color w:val="000000"/>
          <w:sz w:val="28"/>
        </w:rPr>
        <w:t xml:space="preserve">          中華民國全國中小企業總會</w:t>
      </w:r>
    </w:p>
    <w:p w:rsidR="00734B0D" w:rsidRPr="00734B0D" w:rsidRDefault="00734B0D" w:rsidP="00F23B32">
      <w:pPr>
        <w:spacing w:line="440" w:lineRule="exact"/>
        <w:ind w:left="720"/>
        <w:rPr>
          <w:rFonts w:ascii="DFKai-SB" w:eastAsia="DFKai-SB" w:hAnsi="DFKai-SB"/>
          <w:bCs/>
          <w:color w:val="000000"/>
          <w:sz w:val="28"/>
        </w:rPr>
      </w:pPr>
      <w:r w:rsidRPr="00734B0D">
        <w:rPr>
          <w:rFonts w:ascii="DFKai-SB" w:eastAsia="DFKai-SB" w:hAnsi="DFKai-SB" w:hint="eastAsia"/>
          <w:bCs/>
          <w:color w:val="000000"/>
          <w:sz w:val="28"/>
        </w:rPr>
        <w:t xml:space="preserve">          世界台灣商會聯合總會</w:t>
      </w:r>
    </w:p>
    <w:p w:rsidR="00734B0D" w:rsidRPr="00734B0D" w:rsidRDefault="00734B0D" w:rsidP="00F23B32">
      <w:pPr>
        <w:spacing w:beforeLines="50" w:before="180" w:line="440" w:lineRule="exact"/>
        <w:ind w:left="720" w:hanging="720"/>
        <w:rPr>
          <w:rFonts w:ascii="DFKai-SB" w:eastAsia="DFKai-SB" w:hAnsi="DFKai-SB"/>
          <w:b/>
          <w:color w:val="000000"/>
          <w:sz w:val="28"/>
        </w:rPr>
      </w:pPr>
      <w:r w:rsidRPr="00734B0D">
        <w:rPr>
          <w:rFonts w:ascii="DFKai-SB" w:eastAsia="DFKai-SB" w:hAnsi="DFKai-SB" w:hint="eastAsia"/>
          <w:b/>
          <w:color w:val="000000"/>
          <w:sz w:val="28"/>
        </w:rPr>
        <w:t>三、 參選資格：</w:t>
      </w:r>
    </w:p>
    <w:p w:rsidR="00734B0D" w:rsidRPr="00DA10D0" w:rsidRDefault="00734B0D" w:rsidP="00F23B32">
      <w:pPr>
        <w:spacing w:beforeLines="50" w:before="180" w:line="500" w:lineRule="exact"/>
        <w:rPr>
          <w:rFonts w:ascii="DFKai-SB" w:eastAsia="DFKai-SB" w:hAnsi="DFKai-SB"/>
          <w:color w:val="000000"/>
          <w:sz w:val="28"/>
          <w:szCs w:val="28"/>
        </w:rPr>
      </w:pPr>
      <w:r w:rsidRPr="00DA10D0">
        <w:rPr>
          <w:rFonts w:ascii="DFKai-SB" w:eastAsia="DFKai-SB" w:hAnsi="DFKai-SB" w:hint="eastAsia"/>
          <w:color w:val="000000"/>
          <w:sz w:val="28"/>
          <w:szCs w:val="28"/>
        </w:rPr>
        <w:t>(</w:t>
      </w:r>
      <w:proofErr w:type="gramStart"/>
      <w:r w:rsidRPr="00DA10D0">
        <w:rPr>
          <w:rFonts w:ascii="DFKai-SB" w:eastAsia="DFKai-SB" w:hAnsi="DFKai-SB" w:hint="eastAsia"/>
          <w:color w:val="000000"/>
          <w:sz w:val="28"/>
          <w:szCs w:val="28"/>
        </w:rPr>
        <w:t>一</w:t>
      </w:r>
      <w:proofErr w:type="gramEnd"/>
      <w:r w:rsidRPr="00DA10D0">
        <w:rPr>
          <w:rFonts w:ascii="DFKai-SB" w:eastAsia="DFKai-SB" w:hAnsi="DFKai-SB" w:hint="eastAsia"/>
          <w:color w:val="000000"/>
          <w:sz w:val="28"/>
          <w:szCs w:val="28"/>
        </w:rPr>
        <w:t>)成立滿5年之台商企業(須於</w:t>
      </w:r>
      <w:r w:rsidR="005118D3" w:rsidRPr="00DA10D0">
        <w:rPr>
          <w:rFonts w:ascii="DFKai-SB" w:eastAsia="DFKai-SB" w:hAnsi="DFKai-SB" w:hint="eastAsia"/>
          <w:color w:val="000000"/>
          <w:sz w:val="28"/>
          <w:szCs w:val="28"/>
        </w:rPr>
        <w:t>2</w:t>
      </w:r>
      <w:r w:rsidR="009F33EC" w:rsidRPr="00DA10D0">
        <w:rPr>
          <w:rFonts w:ascii="DFKai-SB" w:eastAsia="DFKai-SB" w:hAnsi="DFKai-SB" w:hint="eastAsia"/>
          <w:color w:val="000000"/>
          <w:sz w:val="28"/>
          <w:szCs w:val="28"/>
        </w:rPr>
        <w:t>014</w:t>
      </w:r>
      <w:r w:rsidRPr="00DA10D0">
        <w:rPr>
          <w:rFonts w:ascii="DFKai-SB" w:eastAsia="DFKai-SB" w:hAnsi="DFKai-SB" w:hint="eastAsia"/>
          <w:color w:val="000000"/>
          <w:sz w:val="28"/>
          <w:szCs w:val="28"/>
        </w:rPr>
        <w:t>年6月</w:t>
      </w:r>
      <w:r w:rsidR="004301AF" w:rsidRPr="00DA10D0">
        <w:rPr>
          <w:rFonts w:ascii="DFKai-SB" w:eastAsia="DFKai-SB" w:hAnsi="DFKai-SB" w:hint="eastAsia"/>
          <w:color w:val="000000"/>
          <w:sz w:val="28"/>
          <w:szCs w:val="28"/>
        </w:rPr>
        <w:t>28</w:t>
      </w:r>
      <w:r w:rsidRPr="00DA10D0">
        <w:rPr>
          <w:rFonts w:ascii="DFKai-SB" w:eastAsia="DFKai-SB" w:hAnsi="DFKai-SB" w:hint="eastAsia"/>
          <w:color w:val="000000"/>
          <w:sz w:val="28"/>
          <w:szCs w:val="28"/>
        </w:rPr>
        <w:t>日以前成立之企業)。</w:t>
      </w:r>
    </w:p>
    <w:p w:rsidR="00734B0D" w:rsidRPr="00DA10D0" w:rsidRDefault="00734B0D" w:rsidP="00F23B32">
      <w:pPr>
        <w:spacing w:line="500" w:lineRule="exact"/>
        <w:rPr>
          <w:rFonts w:ascii="DFKai-SB" w:eastAsia="DFKai-SB" w:hAnsi="DFKai-SB"/>
          <w:color w:val="000000"/>
          <w:sz w:val="28"/>
          <w:szCs w:val="28"/>
        </w:rPr>
      </w:pPr>
      <w:r w:rsidRPr="00DA10D0">
        <w:rPr>
          <w:rFonts w:ascii="DFKai-SB" w:eastAsia="DFKai-SB" w:hAnsi="DFKai-SB" w:hint="eastAsia"/>
          <w:color w:val="000000"/>
          <w:sz w:val="28"/>
          <w:szCs w:val="28"/>
        </w:rPr>
        <w:t>(二)最近3年（</w:t>
      </w:r>
      <w:r w:rsidR="005118D3" w:rsidRPr="00DA10D0">
        <w:rPr>
          <w:rFonts w:ascii="DFKai-SB" w:eastAsia="DFKai-SB" w:hAnsi="DFKai-SB" w:hint="eastAsia"/>
          <w:color w:val="000000"/>
          <w:sz w:val="28"/>
          <w:szCs w:val="28"/>
        </w:rPr>
        <w:t>2</w:t>
      </w:r>
      <w:r w:rsidR="009F33EC" w:rsidRPr="00DA10D0">
        <w:rPr>
          <w:rFonts w:ascii="DFKai-SB" w:eastAsia="DFKai-SB" w:hAnsi="DFKai-SB" w:hint="eastAsia"/>
          <w:color w:val="000000"/>
          <w:sz w:val="28"/>
          <w:szCs w:val="28"/>
        </w:rPr>
        <w:t>018</w:t>
      </w:r>
      <w:r w:rsidRPr="00DA10D0">
        <w:rPr>
          <w:rFonts w:ascii="DFKai-SB" w:eastAsia="DFKai-SB" w:hAnsi="DFKai-SB" w:hint="eastAsia"/>
          <w:color w:val="000000"/>
          <w:sz w:val="28"/>
          <w:szCs w:val="28"/>
        </w:rPr>
        <w:t>、</w:t>
      </w:r>
      <w:r w:rsidR="005118D3" w:rsidRPr="00DA10D0">
        <w:rPr>
          <w:rFonts w:ascii="DFKai-SB" w:eastAsia="DFKai-SB" w:hAnsi="DFKai-SB" w:hint="eastAsia"/>
          <w:color w:val="000000"/>
          <w:sz w:val="28"/>
          <w:szCs w:val="28"/>
        </w:rPr>
        <w:t>2</w:t>
      </w:r>
      <w:r w:rsidR="009F33EC" w:rsidRPr="00DA10D0">
        <w:rPr>
          <w:rFonts w:ascii="DFKai-SB" w:eastAsia="DFKai-SB" w:hAnsi="DFKai-SB" w:hint="eastAsia"/>
          <w:color w:val="000000"/>
          <w:sz w:val="28"/>
          <w:szCs w:val="28"/>
        </w:rPr>
        <w:t>017</w:t>
      </w:r>
      <w:r w:rsidRPr="00DA10D0">
        <w:rPr>
          <w:rFonts w:ascii="DFKai-SB" w:eastAsia="DFKai-SB" w:hAnsi="DFKai-SB" w:hint="eastAsia"/>
          <w:color w:val="000000"/>
          <w:sz w:val="28"/>
          <w:szCs w:val="28"/>
        </w:rPr>
        <w:t>、</w:t>
      </w:r>
      <w:r w:rsidR="009F33EC" w:rsidRPr="00DA10D0">
        <w:rPr>
          <w:rFonts w:ascii="DFKai-SB" w:eastAsia="DFKai-SB" w:hAnsi="DFKai-SB" w:hint="eastAsia"/>
          <w:color w:val="000000"/>
          <w:sz w:val="28"/>
          <w:szCs w:val="28"/>
        </w:rPr>
        <w:t>2016</w:t>
      </w:r>
      <w:r w:rsidRPr="00DA10D0">
        <w:rPr>
          <w:rFonts w:ascii="DFKai-SB" w:eastAsia="DFKai-SB" w:hAnsi="DFKai-SB" w:hint="eastAsia"/>
          <w:color w:val="000000"/>
          <w:sz w:val="28"/>
          <w:szCs w:val="28"/>
        </w:rPr>
        <w:t>年）連續獲利或營運成長狀況佳。</w:t>
      </w:r>
    </w:p>
    <w:p w:rsidR="00734B0D" w:rsidRPr="00DA10D0" w:rsidRDefault="00734B0D" w:rsidP="00F23B32">
      <w:pPr>
        <w:spacing w:line="500" w:lineRule="exact"/>
        <w:rPr>
          <w:rFonts w:ascii="DFKai-SB" w:eastAsia="DFKai-SB" w:hAnsi="DFKai-SB"/>
          <w:color w:val="000000"/>
          <w:sz w:val="28"/>
          <w:szCs w:val="28"/>
        </w:rPr>
      </w:pPr>
      <w:r w:rsidRPr="00DA10D0">
        <w:rPr>
          <w:rFonts w:ascii="DFKai-SB" w:eastAsia="DFKai-SB" w:hAnsi="DFKai-SB" w:hint="eastAsia"/>
          <w:color w:val="000000"/>
          <w:sz w:val="28"/>
          <w:szCs w:val="28"/>
        </w:rPr>
        <w:t>(三)對台灣或僑居地等國際社會有顯著貢獻之企業。</w:t>
      </w:r>
    </w:p>
    <w:p w:rsidR="00B5499B" w:rsidRPr="00B5499B" w:rsidRDefault="00B5499B" w:rsidP="00F23B32">
      <w:pPr>
        <w:adjustRightInd w:val="0"/>
        <w:spacing w:line="440" w:lineRule="exact"/>
        <w:jc w:val="both"/>
        <w:textAlignment w:val="baseline"/>
        <w:rPr>
          <w:rFonts w:ascii="DFKai-SB" w:eastAsia="DFKai-SB" w:hAnsi="DFKai-SB" w:cs="Times New Roman"/>
          <w:b/>
          <w:kern w:val="0"/>
          <w:szCs w:val="24"/>
          <w:u w:val="single"/>
        </w:rPr>
      </w:pPr>
      <w:r>
        <w:rPr>
          <w:rFonts w:ascii="DFKai-SB" w:eastAsia="DFKai-SB" w:hAnsi="DFKai-SB" w:cs="Times New Roman" w:hint="eastAsia"/>
          <w:b/>
          <w:kern w:val="0"/>
          <w:szCs w:val="24"/>
        </w:rPr>
        <w:t xml:space="preserve">                             </w:t>
      </w:r>
      <w:proofErr w:type="gramStart"/>
      <w:r w:rsidRPr="00B5499B">
        <w:rPr>
          <w:rFonts w:ascii="DFKai-SB" w:eastAsia="DFKai-SB" w:hAnsi="DFKai-SB" w:cs="Times New Roman" w:hint="eastAsia"/>
          <w:b/>
          <w:kern w:val="0"/>
          <w:szCs w:val="24"/>
        </w:rPr>
        <w:t>註</w:t>
      </w:r>
      <w:proofErr w:type="gramEnd"/>
      <w:r w:rsidRPr="00B5499B">
        <w:rPr>
          <w:rFonts w:ascii="DFKai-SB" w:eastAsia="DFKai-SB" w:hAnsi="DFKai-SB" w:cs="Times New Roman" w:hint="eastAsia"/>
          <w:b/>
          <w:kern w:val="0"/>
          <w:szCs w:val="24"/>
        </w:rPr>
        <w:t>：</w:t>
      </w:r>
      <w:r w:rsidRPr="00B5499B">
        <w:rPr>
          <w:rFonts w:ascii="DFKai-SB" w:eastAsia="DFKai-SB" w:hAnsi="DFKai-SB" w:cs="Times New Roman" w:hint="eastAsia"/>
          <w:b/>
          <w:kern w:val="0"/>
          <w:szCs w:val="24"/>
          <w:u w:val="single"/>
        </w:rPr>
        <w:t>台商係指非大陸地區的台籍商人及其子女/</w:t>
      </w:r>
      <w:r>
        <w:rPr>
          <w:rFonts w:ascii="DFKai-SB" w:eastAsia="DFKai-SB" w:hAnsi="DFKai-SB" w:cs="Times New Roman" w:hint="eastAsia"/>
          <w:b/>
          <w:kern w:val="0"/>
          <w:szCs w:val="24"/>
          <w:u w:val="single"/>
        </w:rPr>
        <w:t>下一代</w:t>
      </w:r>
    </w:p>
    <w:p w:rsidR="00734B0D" w:rsidRPr="00734B0D" w:rsidRDefault="00734B0D" w:rsidP="00F23B32">
      <w:pPr>
        <w:numPr>
          <w:ilvl w:val="0"/>
          <w:numId w:val="110"/>
        </w:numPr>
        <w:spacing w:beforeLines="50" w:before="180" w:line="440" w:lineRule="exact"/>
        <w:rPr>
          <w:rFonts w:ascii="DFKai-SB" w:eastAsia="DFKai-SB" w:hAnsi="DFKai-SB"/>
          <w:b/>
          <w:color w:val="000000"/>
          <w:sz w:val="28"/>
        </w:rPr>
      </w:pPr>
      <w:r w:rsidRPr="00734B0D">
        <w:rPr>
          <w:rFonts w:ascii="DFKai-SB" w:eastAsia="DFKai-SB" w:hAnsi="DFKai-SB" w:hint="eastAsia"/>
          <w:b/>
          <w:color w:val="000000"/>
          <w:sz w:val="28"/>
        </w:rPr>
        <w:t>表揚名額：</w:t>
      </w:r>
    </w:p>
    <w:p w:rsidR="00734B0D" w:rsidRPr="00734B0D" w:rsidRDefault="00734B0D" w:rsidP="00F23B32">
      <w:pPr>
        <w:spacing w:beforeLines="50" w:before="180" w:line="440" w:lineRule="exact"/>
        <w:rPr>
          <w:rFonts w:ascii="DFKai-SB" w:eastAsia="DFKai-SB" w:hAnsi="DFKai-SB"/>
          <w:sz w:val="28"/>
        </w:rPr>
      </w:pPr>
      <w:r w:rsidRPr="00734B0D">
        <w:rPr>
          <w:rFonts w:ascii="DFKai-SB" w:eastAsia="DFKai-SB" w:hAnsi="DFKai-SB" w:hint="eastAsia"/>
          <w:sz w:val="28"/>
        </w:rPr>
        <w:t xml:space="preserve">    </w:t>
      </w:r>
      <w:r w:rsidRPr="00734B0D">
        <w:rPr>
          <w:rFonts w:ascii="DFKai-SB" w:eastAsia="DFKai-SB" w:hAnsi="DFKai-SB" w:hint="eastAsia"/>
          <w:color w:val="000000"/>
          <w:sz w:val="28"/>
        </w:rPr>
        <w:t>以8家企業為原則，惟實際當選家數</w:t>
      </w:r>
      <w:r w:rsidRPr="00734B0D">
        <w:rPr>
          <w:rFonts w:ascii="DFKai-SB" w:eastAsia="DFKai-SB" w:hAnsi="DFKai-SB" w:hint="eastAsia"/>
          <w:sz w:val="28"/>
        </w:rPr>
        <w:t>由評審委員會議決之。</w:t>
      </w:r>
    </w:p>
    <w:p w:rsidR="00734B0D" w:rsidRPr="00734B0D" w:rsidRDefault="00734B0D" w:rsidP="00F23B32">
      <w:pPr>
        <w:numPr>
          <w:ilvl w:val="0"/>
          <w:numId w:val="110"/>
        </w:numPr>
        <w:spacing w:beforeLines="50" w:before="180" w:line="440" w:lineRule="exact"/>
        <w:rPr>
          <w:rFonts w:ascii="DFKai-SB" w:eastAsia="DFKai-SB" w:hAnsi="DFKai-SB"/>
          <w:b/>
          <w:color w:val="000000"/>
          <w:sz w:val="28"/>
        </w:rPr>
      </w:pPr>
      <w:r w:rsidRPr="00734B0D">
        <w:rPr>
          <w:rFonts w:ascii="DFKai-SB" w:eastAsia="DFKai-SB" w:hAnsi="DFKai-SB" w:hint="eastAsia"/>
          <w:b/>
          <w:color w:val="000000"/>
          <w:sz w:val="28"/>
        </w:rPr>
        <w:t>參選方式：</w:t>
      </w:r>
    </w:p>
    <w:p w:rsidR="00734B0D" w:rsidRDefault="00734B0D" w:rsidP="00F23B32">
      <w:pPr>
        <w:spacing w:beforeLines="50" w:before="180" w:line="500" w:lineRule="exact"/>
        <w:ind w:firstLineChars="200" w:firstLine="560"/>
        <w:jc w:val="both"/>
        <w:rPr>
          <w:rFonts w:ascii="DFKai-SB" w:eastAsia="DFKai-SB" w:hAnsi="DFKai-SB"/>
          <w:sz w:val="28"/>
        </w:rPr>
      </w:pPr>
      <w:r w:rsidRPr="00734B0D">
        <w:rPr>
          <w:rFonts w:ascii="DFKai-SB" w:eastAsia="DFKai-SB" w:hAnsi="DFKai-SB" w:hint="eastAsia"/>
          <w:sz w:val="28"/>
        </w:rPr>
        <w:t>需由僑務委員會等國內政府單位，或我政府（外交部、僑委會、經濟部等）駐外單位、辦事處、當地僑團、台商會、參選企業僑居地之政府有關單位及機構，或海內外金融界、工商團體等推薦參選，自行參選者不予以受理。</w:t>
      </w:r>
    </w:p>
    <w:p w:rsidR="00734B0D" w:rsidRPr="00734B0D" w:rsidRDefault="00734B0D" w:rsidP="00F23B32">
      <w:pPr>
        <w:numPr>
          <w:ilvl w:val="0"/>
          <w:numId w:val="110"/>
        </w:numPr>
        <w:spacing w:beforeLines="50" w:before="180" w:line="440" w:lineRule="exact"/>
        <w:rPr>
          <w:rFonts w:ascii="DFKai-SB" w:eastAsia="DFKai-SB" w:hAnsi="DFKai-SB"/>
          <w:b/>
          <w:color w:val="000000"/>
          <w:sz w:val="28"/>
        </w:rPr>
      </w:pPr>
      <w:r w:rsidRPr="00734B0D">
        <w:rPr>
          <w:rFonts w:ascii="DFKai-SB" w:eastAsia="DFKai-SB" w:hAnsi="DFKai-SB" w:hint="eastAsia"/>
          <w:b/>
          <w:color w:val="000000"/>
          <w:sz w:val="28"/>
        </w:rPr>
        <w:t>參選應繳資料：</w:t>
      </w:r>
      <w:r w:rsidRPr="00734B0D">
        <w:rPr>
          <w:rFonts w:ascii="DFKai-SB" w:eastAsia="DFKai-SB" w:hAnsi="DFKai-SB" w:hint="eastAsia"/>
          <w:bCs/>
          <w:color w:val="000000"/>
          <w:sz w:val="28"/>
        </w:rPr>
        <w:t>（請以中文書寫，相關證明文件、圖片請加</w:t>
      </w:r>
      <w:proofErr w:type="gramStart"/>
      <w:r w:rsidRPr="00734B0D">
        <w:rPr>
          <w:rFonts w:ascii="DFKai-SB" w:eastAsia="DFKai-SB" w:hAnsi="DFKai-SB" w:hint="eastAsia"/>
          <w:bCs/>
          <w:color w:val="000000"/>
          <w:sz w:val="28"/>
        </w:rPr>
        <w:t>註</w:t>
      </w:r>
      <w:proofErr w:type="gramEnd"/>
      <w:r w:rsidRPr="00734B0D">
        <w:rPr>
          <w:rFonts w:ascii="DFKai-SB" w:eastAsia="DFKai-SB" w:hAnsi="DFKai-SB" w:hint="eastAsia"/>
          <w:bCs/>
          <w:color w:val="000000"/>
          <w:sz w:val="28"/>
        </w:rPr>
        <w:t>中文說明）</w:t>
      </w:r>
    </w:p>
    <w:p w:rsidR="00734B0D" w:rsidRPr="00D73BA2" w:rsidRDefault="00734B0D" w:rsidP="00F23B32">
      <w:pPr>
        <w:spacing w:beforeLines="50" w:before="180" w:line="500" w:lineRule="exact"/>
        <w:rPr>
          <w:rFonts w:ascii="DFKai-SB" w:eastAsia="DFKai-SB" w:hAnsi="DFKai-SB"/>
          <w:color w:val="000000"/>
          <w:sz w:val="28"/>
          <w:szCs w:val="28"/>
        </w:rPr>
      </w:pPr>
      <w:r w:rsidRPr="00D73BA2">
        <w:rPr>
          <w:rFonts w:ascii="DFKai-SB" w:eastAsia="DFKai-SB" w:hAnsi="DFKai-SB" w:hint="eastAsia"/>
          <w:color w:val="000000"/>
          <w:sz w:val="28"/>
          <w:szCs w:val="28"/>
        </w:rPr>
        <w:t>(</w:t>
      </w:r>
      <w:proofErr w:type="gramStart"/>
      <w:r w:rsidRPr="00D73BA2">
        <w:rPr>
          <w:rFonts w:ascii="DFKai-SB" w:eastAsia="DFKai-SB" w:hAnsi="DFKai-SB" w:hint="eastAsia"/>
          <w:color w:val="000000"/>
          <w:sz w:val="28"/>
          <w:szCs w:val="28"/>
        </w:rPr>
        <w:t>一</w:t>
      </w:r>
      <w:proofErr w:type="gramEnd"/>
      <w:r w:rsidRPr="00D73BA2">
        <w:rPr>
          <w:rFonts w:ascii="DFKai-SB" w:eastAsia="DFKai-SB" w:hAnsi="DFKai-SB" w:hint="eastAsia"/>
          <w:color w:val="000000"/>
          <w:sz w:val="28"/>
          <w:szCs w:val="28"/>
        </w:rPr>
        <w:t>)推薦書 (表格見表揚辦法P4-6)。</w:t>
      </w:r>
    </w:p>
    <w:p w:rsidR="00734B0D" w:rsidRPr="00D73BA2" w:rsidRDefault="00734B0D" w:rsidP="00F23B32">
      <w:pPr>
        <w:spacing w:line="500" w:lineRule="exact"/>
        <w:rPr>
          <w:rFonts w:ascii="DFKai-SB" w:eastAsia="DFKai-SB" w:hAnsi="DFKai-SB"/>
          <w:color w:val="000000"/>
          <w:sz w:val="28"/>
          <w:szCs w:val="28"/>
        </w:rPr>
      </w:pPr>
      <w:r w:rsidRPr="00D73BA2">
        <w:rPr>
          <w:rFonts w:ascii="DFKai-SB" w:eastAsia="DFKai-SB" w:hAnsi="DFKai-SB" w:hint="eastAsia"/>
          <w:color w:val="000000"/>
          <w:sz w:val="28"/>
          <w:szCs w:val="28"/>
        </w:rPr>
        <w:t>(二)企業基本資料表(表格見表揚辦法P7-9)。</w:t>
      </w:r>
    </w:p>
    <w:p w:rsidR="00734B0D" w:rsidRPr="00D73BA2" w:rsidRDefault="00734B0D" w:rsidP="00F23B32">
      <w:pPr>
        <w:spacing w:line="500" w:lineRule="exact"/>
        <w:rPr>
          <w:rFonts w:ascii="DFKai-SB" w:eastAsia="DFKai-SB" w:hAnsi="DFKai-SB"/>
          <w:color w:val="000000"/>
          <w:sz w:val="28"/>
          <w:szCs w:val="28"/>
        </w:rPr>
      </w:pPr>
      <w:r w:rsidRPr="00D73BA2">
        <w:rPr>
          <w:rFonts w:ascii="DFKai-SB" w:eastAsia="DFKai-SB" w:hAnsi="DFKai-SB" w:hint="eastAsia"/>
          <w:color w:val="000000"/>
          <w:sz w:val="28"/>
          <w:szCs w:val="28"/>
        </w:rPr>
        <w:lastRenderedPageBreak/>
        <w:t>(三)評審項目說明書(表格見表揚辦法P10-13)。</w:t>
      </w:r>
    </w:p>
    <w:p w:rsidR="00734B0D" w:rsidRPr="00D73BA2" w:rsidRDefault="00734B0D" w:rsidP="00F23B32">
      <w:pPr>
        <w:spacing w:line="500" w:lineRule="exact"/>
        <w:rPr>
          <w:rFonts w:ascii="DFKai-SB" w:eastAsia="DFKai-SB" w:hAnsi="DFKai-SB"/>
          <w:color w:val="000000"/>
          <w:sz w:val="28"/>
          <w:szCs w:val="28"/>
        </w:rPr>
      </w:pPr>
      <w:r w:rsidRPr="00D73BA2">
        <w:rPr>
          <w:rFonts w:ascii="DFKai-SB" w:eastAsia="DFKai-SB" w:hAnsi="DFKai-SB" w:hint="eastAsia"/>
          <w:color w:val="000000"/>
          <w:sz w:val="28"/>
          <w:szCs w:val="28"/>
        </w:rPr>
        <w:t>(四)企業在僑居地之事業登記及營運相關證明文件影本。</w:t>
      </w:r>
    </w:p>
    <w:p w:rsidR="00734B0D" w:rsidRPr="00D73BA2" w:rsidRDefault="00734B0D" w:rsidP="00F23B32">
      <w:pPr>
        <w:spacing w:line="500" w:lineRule="exact"/>
        <w:rPr>
          <w:rFonts w:ascii="DFKai-SB" w:eastAsia="DFKai-SB" w:hAnsi="DFKai-SB"/>
          <w:color w:val="000000"/>
          <w:sz w:val="28"/>
          <w:szCs w:val="28"/>
        </w:rPr>
      </w:pPr>
      <w:r w:rsidRPr="00D73BA2">
        <w:rPr>
          <w:rFonts w:ascii="DFKai-SB" w:eastAsia="DFKai-SB" w:hAnsi="DFKai-SB" w:hint="eastAsia"/>
          <w:color w:val="000000"/>
          <w:sz w:val="28"/>
          <w:szCs w:val="28"/>
        </w:rPr>
        <w:t>(五)企業之董監事（含股份）名冊。</w:t>
      </w:r>
    </w:p>
    <w:p w:rsidR="00B5499B" w:rsidRPr="00D73BA2" w:rsidRDefault="00734B0D" w:rsidP="00F23B32">
      <w:pPr>
        <w:spacing w:line="500" w:lineRule="exact"/>
        <w:rPr>
          <w:rFonts w:ascii="DFKai-SB" w:eastAsia="DFKai-SB" w:hAnsi="DFKai-SB"/>
          <w:sz w:val="28"/>
          <w:szCs w:val="28"/>
        </w:rPr>
      </w:pPr>
      <w:r w:rsidRPr="00D73BA2">
        <w:rPr>
          <w:rFonts w:ascii="DFKai-SB" w:eastAsia="DFKai-SB" w:hAnsi="DFKai-SB" w:hint="eastAsia"/>
          <w:color w:val="000000"/>
          <w:sz w:val="28"/>
          <w:szCs w:val="28"/>
        </w:rPr>
        <w:t>(六)最近3年（</w:t>
      </w:r>
      <w:r w:rsidR="005118D3" w:rsidRPr="00D73BA2">
        <w:rPr>
          <w:rFonts w:ascii="DFKai-SB" w:eastAsia="DFKai-SB" w:hAnsi="DFKai-SB" w:hint="eastAsia"/>
          <w:color w:val="000000"/>
          <w:sz w:val="28"/>
          <w:szCs w:val="28"/>
        </w:rPr>
        <w:t>2</w:t>
      </w:r>
      <w:r w:rsidR="009F33EC" w:rsidRPr="00D73BA2">
        <w:rPr>
          <w:rFonts w:ascii="DFKai-SB" w:eastAsia="DFKai-SB" w:hAnsi="DFKai-SB" w:hint="eastAsia"/>
          <w:color w:val="000000"/>
          <w:sz w:val="28"/>
          <w:szCs w:val="28"/>
        </w:rPr>
        <w:t>018</w:t>
      </w:r>
      <w:r w:rsidRPr="00D73BA2">
        <w:rPr>
          <w:rFonts w:ascii="DFKai-SB" w:eastAsia="DFKai-SB" w:hAnsi="DFKai-SB" w:hint="eastAsia"/>
          <w:color w:val="000000"/>
          <w:sz w:val="28"/>
          <w:szCs w:val="28"/>
        </w:rPr>
        <w:t>、</w:t>
      </w:r>
      <w:r w:rsidR="005118D3" w:rsidRPr="00D73BA2">
        <w:rPr>
          <w:rFonts w:ascii="DFKai-SB" w:eastAsia="DFKai-SB" w:hAnsi="DFKai-SB" w:hint="eastAsia"/>
          <w:color w:val="000000"/>
          <w:sz w:val="28"/>
          <w:szCs w:val="28"/>
        </w:rPr>
        <w:t>2</w:t>
      </w:r>
      <w:r w:rsidR="009F33EC" w:rsidRPr="00D73BA2">
        <w:rPr>
          <w:rFonts w:ascii="DFKai-SB" w:eastAsia="DFKai-SB" w:hAnsi="DFKai-SB" w:hint="eastAsia"/>
          <w:color w:val="000000"/>
          <w:sz w:val="28"/>
          <w:szCs w:val="28"/>
        </w:rPr>
        <w:t>017</w:t>
      </w:r>
      <w:r w:rsidRPr="00D73BA2">
        <w:rPr>
          <w:rFonts w:ascii="DFKai-SB" w:eastAsia="DFKai-SB" w:hAnsi="DFKai-SB" w:hint="eastAsia"/>
          <w:color w:val="000000"/>
          <w:sz w:val="28"/>
          <w:szCs w:val="28"/>
        </w:rPr>
        <w:t>、</w:t>
      </w:r>
      <w:r w:rsidR="009F33EC" w:rsidRPr="00D73BA2">
        <w:rPr>
          <w:rFonts w:ascii="DFKai-SB" w:eastAsia="DFKai-SB" w:hAnsi="DFKai-SB" w:hint="eastAsia"/>
          <w:color w:val="000000"/>
          <w:sz w:val="28"/>
          <w:szCs w:val="28"/>
        </w:rPr>
        <w:t>2016</w:t>
      </w:r>
      <w:r w:rsidRPr="00D73BA2">
        <w:rPr>
          <w:rFonts w:ascii="DFKai-SB" w:eastAsia="DFKai-SB" w:hAnsi="DFKai-SB" w:hint="eastAsia"/>
          <w:color w:val="000000"/>
          <w:sz w:val="28"/>
          <w:szCs w:val="28"/>
        </w:rPr>
        <w:t>年）之資產負債表及</w:t>
      </w:r>
      <w:proofErr w:type="gramStart"/>
      <w:r w:rsidRPr="00D73BA2">
        <w:rPr>
          <w:rFonts w:ascii="DFKai-SB" w:eastAsia="DFKai-SB" w:hAnsi="DFKai-SB" w:hint="eastAsia"/>
          <w:color w:val="000000"/>
          <w:sz w:val="28"/>
          <w:szCs w:val="28"/>
        </w:rPr>
        <w:t>損益表影本</w:t>
      </w:r>
      <w:proofErr w:type="gramEnd"/>
      <w:r w:rsidR="00B5499B" w:rsidRPr="00D73BA2">
        <w:rPr>
          <w:rFonts w:ascii="DFKai-SB" w:eastAsia="DFKai-SB" w:hAnsi="DFKai-SB" w:hint="eastAsia"/>
          <w:color w:val="000000"/>
          <w:sz w:val="28"/>
          <w:szCs w:val="28"/>
        </w:rPr>
        <w:t>，</w:t>
      </w:r>
      <w:r w:rsidR="00B5499B" w:rsidRPr="00D73BA2">
        <w:rPr>
          <w:rFonts w:ascii="DFKai-SB" w:eastAsia="DFKai-SB" w:hAnsi="DFKai-SB" w:hint="eastAsia"/>
          <w:sz w:val="28"/>
          <w:szCs w:val="28"/>
        </w:rPr>
        <w:t>其中最近</w:t>
      </w:r>
      <w:proofErr w:type="gramStart"/>
      <w:r w:rsidR="00B5499B" w:rsidRPr="00D73BA2">
        <w:rPr>
          <w:rFonts w:ascii="DFKai-SB" w:eastAsia="DFKai-SB" w:hAnsi="DFKai-SB" w:hint="eastAsia"/>
          <w:sz w:val="28"/>
          <w:szCs w:val="28"/>
        </w:rPr>
        <w:t>一</w:t>
      </w:r>
      <w:proofErr w:type="gramEnd"/>
    </w:p>
    <w:p w:rsidR="00734B0D" w:rsidRPr="00D73BA2" w:rsidRDefault="00B5499B" w:rsidP="00F23B32">
      <w:pPr>
        <w:spacing w:line="500" w:lineRule="exact"/>
        <w:rPr>
          <w:rFonts w:ascii="DFKai-SB" w:eastAsia="DFKai-SB" w:hAnsi="DFKai-SB"/>
          <w:sz w:val="28"/>
          <w:szCs w:val="28"/>
        </w:rPr>
      </w:pPr>
      <w:r w:rsidRPr="00D73BA2">
        <w:rPr>
          <w:rFonts w:ascii="DFKai-SB" w:eastAsia="DFKai-SB" w:hAnsi="DFKai-SB" w:hint="eastAsia"/>
          <w:sz w:val="28"/>
          <w:szCs w:val="28"/>
        </w:rPr>
        <w:t xml:space="preserve">    年需提供完整之會計師簽證報表。(無法提供者，請說明)</w:t>
      </w:r>
    </w:p>
    <w:p w:rsidR="00734B0D" w:rsidRPr="00D73BA2" w:rsidRDefault="00734B0D" w:rsidP="00F23B32">
      <w:pPr>
        <w:spacing w:line="500" w:lineRule="exact"/>
        <w:rPr>
          <w:rFonts w:ascii="DFKai-SB" w:eastAsia="DFKai-SB" w:hAnsi="DFKai-SB"/>
          <w:color w:val="000000"/>
          <w:sz w:val="28"/>
          <w:szCs w:val="28"/>
        </w:rPr>
      </w:pPr>
      <w:r w:rsidRPr="00D73BA2">
        <w:rPr>
          <w:rFonts w:ascii="DFKai-SB" w:eastAsia="DFKai-SB" w:hAnsi="DFKai-SB" w:hint="eastAsia"/>
          <w:color w:val="000000"/>
          <w:sz w:val="28"/>
          <w:szCs w:val="28"/>
        </w:rPr>
        <w:t>(七)企業納稅證明文件影本（需經稅捐單位查驗之正式報稅資料）。</w:t>
      </w:r>
    </w:p>
    <w:p w:rsidR="00734B0D" w:rsidRPr="00D73BA2" w:rsidRDefault="00734B0D" w:rsidP="00F23B32">
      <w:pPr>
        <w:spacing w:line="500" w:lineRule="exact"/>
        <w:rPr>
          <w:rFonts w:ascii="DFKai-SB" w:eastAsia="DFKai-SB" w:hAnsi="DFKai-SB"/>
          <w:color w:val="000000"/>
          <w:sz w:val="28"/>
          <w:szCs w:val="28"/>
        </w:rPr>
      </w:pPr>
      <w:r w:rsidRPr="00D73BA2">
        <w:rPr>
          <w:rFonts w:ascii="DFKai-SB" w:eastAsia="DFKai-SB" w:hAnsi="DFKai-SB" w:hint="eastAsia"/>
          <w:color w:val="000000"/>
          <w:sz w:val="28"/>
          <w:szCs w:val="28"/>
        </w:rPr>
        <w:t>(八)相關事蹟證明文件（如品質驗證證明書、得獎紀錄）或圖片。</w:t>
      </w:r>
    </w:p>
    <w:p w:rsidR="0084514A" w:rsidRPr="00D73BA2" w:rsidRDefault="00734B0D" w:rsidP="00F23B32">
      <w:pPr>
        <w:spacing w:line="500" w:lineRule="exact"/>
        <w:rPr>
          <w:rFonts w:ascii="DFKai-SB" w:eastAsia="DFKai-SB" w:hAnsi="DFKai-SB"/>
          <w:color w:val="000000"/>
          <w:sz w:val="28"/>
          <w:szCs w:val="28"/>
        </w:rPr>
      </w:pPr>
      <w:r w:rsidRPr="00D73BA2">
        <w:rPr>
          <w:rFonts w:ascii="DFKai-SB" w:eastAsia="DFKai-SB" w:hAnsi="DFKai-SB" w:hint="eastAsia"/>
          <w:color w:val="000000"/>
          <w:sz w:val="28"/>
          <w:szCs w:val="28"/>
        </w:rPr>
        <w:t>(九)企業</w:t>
      </w:r>
      <w:proofErr w:type="gramStart"/>
      <w:r w:rsidRPr="00D73BA2">
        <w:rPr>
          <w:rFonts w:ascii="DFKai-SB" w:eastAsia="DFKai-SB" w:hAnsi="DFKai-SB" w:hint="eastAsia"/>
          <w:color w:val="000000"/>
          <w:sz w:val="28"/>
          <w:szCs w:val="28"/>
        </w:rPr>
        <w:t>內部、</w:t>
      </w:r>
      <w:proofErr w:type="gramEnd"/>
      <w:r w:rsidRPr="00D73BA2">
        <w:rPr>
          <w:rFonts w:ascii="DFKai-SB" w:eastAsia="DFKai-SB" w:hAnsi="DFKai-SB" w:hint="eastAsia"/>
          <w:color w:val="000000"/>
          <w:sz w:val="28"/>
          <w:szCs w:val="28"/>
        </w:rPr>
        <w:t>外觀、產品及工作情況的書面照片各1~3張</w:t>
      </w:r>
    </w:p>
    <w:p w:rsidR="00734B0D" w:rsidRPr="00D73BA2" w:rsidRDefault="0084514A" w:rsidP="00F23B32">
      <w:pPr>
        <w:tabs>
          <w:tab w:val="left" w:pos="4238"/>
        </w:tabs>
        <w:spacing w:line="500" w:lineRule="exact"/>
        <w:rPr>
          <w:rFonts w:ascii="DFKai-SB" w:eastAsia="DFKai-SB" w:hAnsi="DFKai-SB"/>
          <w:color w:val="000000"/>
          <w:sz w:val="28"/>
          <w:szCs w:val="28"/>
        </w:rPr>
      </w:pPr>
      <w:r w:rsidRPr="00D73BA2">
        <w:rPr>
          <w:rFonts w:ascii="DFKai-SB" w:eastAsia="DFKai-SB" w:hAnsi="DFKai-SB" w:hint="eastAsia"/>
          <w:color w:val="000000"/>
          <w:sz w:val="28"/>
          <w:szCs w:val="28"/>
        </w:rPr>
        <w:t xml:space="preserve">    </w:t>
      </w:r>
      <w:r w:rsidR="00734B0D" w:rsidRPr="00D73BA2">
        <w:rPr>
          <w:rFonts w:ascii="DFKai-SB" w:eastAsia="DFKai-SB" w:hAnsi="DFKai-SB" w:hint="eastAsia"/>
          <w:color w:val="000000"/>
          <w:sz w:val="28"/>
          <w:szCs w:val="28"/>
        </w:rPr>
        <w:t>(另以電子檔或光碟提供)</w:t>
      </w:r>
      <w:r w:rsidR="00F23B32">
        <w:rPr>
          <w:rFonts w:ascii="DFKai-SB" w:eastAsia="DFKai-SB" w:hAnsi="DFKai-SB"/>
          <w:color w:val="000000"/>
          <w:sz w:val="28"/>
          <w:szCs w:val="28"/>
        </w:rPr>
        <w:tab/>
      </w:r>
    </w:p>
    <w:p w:rsidR="00734B0D" w:rsidRPr="00D73BA2" w:rsidRDefault="00734B0D" w:rsidP="00F23B32">
      <w:pPr>
        <w:spacing w:line="500" w:lineRule="exact"/>
        <w:rPr>
          <w:rFonts w:ascii="DFKai-SB" w:eastAsia="DFKai-SB" w:hAnsi="DFKai-SB"/>
          <w:sz w:val="28"/>
          <w:szCs w:val="28"/>
          <w:u w:val="single"/>
        </w:rPr>
      </w:pPr>
      <w:r w:rsidRPr="00D73BA2">
        <w:rPr>
          <w:rFonts w:ascii="DFKai-SB" w:eastAsia="DFKai-SB" w:hAnsi="DFKai-SB" w:hint="eastAsia"/>
          <w:sz w:val="28"/>
          <w:szCs w:val="28"/>
        </w:rPr>
        <w:t>以上資料如有影印</w:t>
      </w:r>
      <w:proofErr w:type="gramStart"/>
      <w:r w:rsidRPr="00D73BA2">
        <w:rPr>
          <w:rFonts w:ascii="DFKai-SB" w:eastAsia="DFKai-SB" w:hAnsi="DFKai-SB" w:hint="eastAsia"/>
          <w:sz w:val="28"/>
          <w:szCs w:val="28"/>
        </w:rPr>
        <w:t>務</w:t>
      </w:r>
      <w:proofErr w:type="gramEnd"/>
      <w:r w:rsidRPr="00D73BA2">
        <w:rPr>
          <w:rFonts w:ascii="DFKai-SB" w:eastAsia="DFKai-SB" w:hAnsi="DFKai-SB" w:hint="eastAsia"/>
          <w:sz w:val="28"/>
          <w:szCs w:val="28"/>
        </w:rPr>
        <w:t>請</w:t>
      </w:r>
      <w:proofErr w:type="gramStart"/>
      <w:r w:rsidRPr="00D73BA2">
        <w:rPr>
          <w:rFonts w:ascii="DFKai-SB" w:eastAsia="DFKai-SB" w:hAnsi="DFKai-SB" w:hint="eastAsia"/>
          <w:sz w:val="28"/>
          <w:szCs w:val="28"/>
        </w:rPr>
        <w:t>清晰，</w:t>
      </w:r>
      <w:proofErr w:type="gramEnd"/>
      <w:r w:rsidRPr="00D73BA2">
        <w:rPr>
          <w:rFonts w:ascii="DFKai-SB" w:eastAsia="DFKai-SB" w:hAnsi="DFKai-SB" w:hint="eastAsia"/>
          <w:sz w:val="28"/>
          <w:szCs w:val="28"/>
        </w:rPr>
        <w:t>文字敘述以</w:t>
      </w:r>
      <w:r w:rsidRPr="00D73BA2">
        <w:rPr>
          <w:rFonts w:ascii="DFKai-SB" w:eastAsia="DFKai-SB" w:hAnsi="DFKai-SB" w:hint="eastAsia"/>
          <w:sz w:val="28"/>
          <w:szCs w:val="28"/>
          <w:u w:val="single"/>
        </w:rPr>
        <w:t>中文</w:t>
      </w:r>
      <w:r w:rsidRPr="00D73BA2">
        <w:rPr>
          <w:rFonts w:ascii="DFKai-SB" w:eastAsia="DFKai-SB" w:hAnsi="DFKai-SB" w:hint="eastAsia"/>
          <w:sz w:val="28"/>
          <w:szCs w:val="28"/>
        </w:rPr>
        <w:t>為主，</w:t>
      </w:r>
      <w:r w:rsidRPr="00D73BA2">
        <w:rPr>
          <w:rFonts w:ascii="DFKai-SB" w:eastAsia="DFKai-SB" w:hAnsi="DFKai-SB" w:hint="eastAsia"/>
          <w:sz w:val="28"/>
          <w:szCs w:val="28"/>
          <w:u w:val="single"/>
        </w:rPr>
        <w:t>財務報表內容</w:t>
      </w:r>
      <w:r w:rsidRPr="00D73BA2">
        <w:rPr>
          <w:rFonts w:ascii="DFKai-SB" w:eastAsia="DFKai-SB" w:hAnsi="DFKai-SB" w:hint="eastAsia"/>
          <w:b/>
          <w:sz w:val="28"/>
          <w:szCs w:val="28"/>
          <w:u w:val="single"/>
        </w:rPr>
        <w:t>請加</w:t>
      </w:r>
      <w:proofErr w:type="gramStart"/>
      <w:r w:rsidRPr="00D73BA2">
        <w:rPr>
          <w:rFonts w:ascii="DFKai-SB" w:eastAsia="DFKai-SB" w:hAnsi="DFKai-SB" w:hint="eastAsia"/>
          <w:b/>
          <w:sz w:val="28"/>
          <w:szCs w:val="28"/>
          <w:u w:val="single"/>
        </w:rPr>
        <w:t>註</w:t>
      </w:r>
      <w:proofErr w:type="gramEnd"/>
      <w:r w:rsidRPr="00D73BA2">
        <w:rPr>
          <w:rFonts w:ascii="DFKai-SB" w:eastAsia="DFKai-SB" w:hAnsi="DFKai-SB" w:hint="eastAsia"/>
          <w:b/>
          <w:sz w:val="28"/>
          <w:szCs w:val="28"/>
          <w:u w:val="single"/>
        </w:rPr>
        <w:t>中文</w:t>
      </w:r>
      <w:r w:rsidRPr="00D73BA2">
        <w:rPr>
          <w:rFonts w:ascii="DFKai-SB" w:eastAsia="DFKai-SB" w:hAnsi="DFKai-SB" w:hint="eastAsia"/>
          <w:sz w:val="28"/>
          <w:szCs w:val="28"/>
        </w:rPr>
        <w:t>，請檢送10份</w:t>
      </w:r>
      <w:r w:rsidRPr="00D73BA2">
        <w:rPr>
          <w:rFonts w:ascii="DFKai-SB" w:eastAsia="DFKai-SB" w:hAnsi="DFKai-SB" w:hint="eastAsia"/>
          <w:color w:val="000000"/>
          <w:sz w:val="28"/>
          <w:szCs w:val="28"/>
        </w:rPr>
        <w:t>(正本乙份，副本</w:t>
      </w:r>
      <w:r w:rsidRPr="00D73BA2">
        <w:rPr>
          <w:rFonts w:ascii="DFKai-SB" w:eastAsia="DFKai-SB" w:hAnsi="DFKai-SB" w:hint="eastAsia"/>
          <w:sz w:val="28"/>
          <w:szCs w:val="28"/>
        </w:rPr>
        <w:t>A4紙影印9份裝訂整齊)。</w:t>
      </w:r>
    </w:p>
    <w:p w:rsidR="00734B0D" w:rsidRPr="00D73BA2" w:rsidRDefault="00734B0D" w:rsidP="00F23B32">
      <w:pPr>
        <w:spacing w:line="500" w:lineRule="exact"/>
        <w:rPr>
          <w:rFonts w:ascii="DFKai-SB" w:eastAsia="DFKai-SB" w:hAnsi="DFKai-SB"/>
          <w:sz w:val="28"/>
          <w:szCs w:val="28"/>
        </w:rPr>
      </w:pPr>
      <w:r w:rsidRPr="00D73BA2">
        <w:rPr>
          <w:rFonts w:ascii="DFKai-SB" w:eastAsia="DFKai-SB" w:hAnsi="DFKai-SB" w:hint="eastAsia"/>
          <w:sz w:val="28"/>
          <w:szCs w:val="28"/>
        </w:rPr>
        <w:t xml:space="preserve">郵寄至：社團法人中華民國全國中小企業總會 </w:t>
      </w:r>
    </w:p>
    <w:p w:rsidR="00734B0D" w:rsidRPr="00D73BA2" w:rsidRDefault="00734B0D" w:rsidP="00F23B32">
      <w:pPr>
        <w:spacing w:line="500" w:lineRule="exact"/>
        <w:rPr>
          <w:rFonts w:ascii="DFKai-SB" w:eastAsia="DFKai-SB" w:hAnsi="DFKai-SB"/>
          <w:sz w:val="28"/>
          <w:szCs w:val="28"/>
        </w:rPr>
      </w:pPr>
      <w:r w:rsidRPr="00D73BA2">
        <w:rPr>
          <w:rFonts w:ascii="DFKai-SB" w:eastAsia="DFKai-SB" w:hAnsi="DFKai-SB" w:hint="eastAsia"/>
          <w:sz w:val="28"/>
          <w:szCs w:val="28"/>
        </w:rPr>
        <w:t>地址：臺灣 台北市106大安區羅斯福路2段95號6樓</w:t>
      </w:r>
    </w:p>
    <w:p w:rsidR="00734B0D" w:rsidRPr="00D73BA2" w:rsidRDefault="00734B0D" w:rsidP="00F23B32">
      <w:pPr>
        <w:spacing w:line="500" w:lineRule="exact"/>
        <w:rPr>
          <w:rFonts w:ascii="DFKai-SB" w:eastAsia="DFKai-SB" w:hAnsi="DFKai-SB"/>
          <w:sz w:val="28"/>
          <w:szCs w:val="28"/>
        </w:rPr>
      </w:pPr>
      <w:r w:rsidRPr="00D73BA2">
        <w:rPr>
          <w:rFonts w:ascii="DFKai-SB" w:eastAsia="DFKai-SB" w:hAnsi="DFKai-SB" w:hint="eastAsia"/>
          <w:sz w:val="28"/>
          <w:szCs w:val="28"/>
        </w:rPr>
        <w:t>電話：886-2-23660812分機</w:t>
      </w:r>
      <w:r w:rsidR="008B7C99" w:rsidRPr="00D73BA2">
        <w:rPr>
          <w:rFonts w:ascii="DFKai-SB" w:eastAsia="DFKai-SB" w:hAnsi="DFKai-SB" w:hint="eastAsia"/>
          <w:sz w:val="28"/>
          <w:szCs w:val="28"/>
        </w:rPr>
        <w:t>117</w:t>
      </w:r>
      <w:r w:rsidRPr="00D73BA2">
        <w:rPr>
          <w:rFonts w:ascii="DFKai-SB" w:eastAsia="DFKai-SB" w:hAnsi="DFKai-SB" w:hint="eastAsia"/>
          <w:sz w:val="28"/>
          <w:szCs w:val="28"/>
        </w:rPr>
        <w:t xml:space="preserve">/152  </w:t>
      </w:r>
      <w:r w:rsidR="001E7AB7" w:rsidRPr="00D73BA2">
        <w:rPr>
          <w:rFonts w:ascii="DFKai-SB" w:eastAsia="DFKai-SB" w:hAnsi="DFKai-SB" w:hint="eastAsia"/>
          <w:sz w:val="28"/>
          <w:szCs w:val="28"/>
        </w:rPr>
        <w:t>詹上逸</w:t>
      </w:r>
      <w:r w:rsidRPr="00D73BA2">
        <w:rPr>
          <w:rFonts w:ascii="DFKai-SB" w:eastAsia="DFKai-SB" w:hAnsi="DFKai-SB" w:hint="eastAsia"/>
          <w:sz w:val="28"/>
          <w:szCs w:val="28"/>
        </w:rPr>
        <w:t>/盧巧</w:t>
      </w:r>
      <w:proofErr w:type="gramStart"/>
      <w:r w:rsidRPr="00D73BA2">
        <w:rPr>
          <w:rFonts w:ascii="DFKai-SB" w:eastAsia="DFKai-SB" w:hAnsi="DFKai-SB" w:hint="eastAsia"/>
          <w:sz w:val="28"/>
          <w:szCs w:val="28"/>
        </w:rPr>
        <w:t>羚</w:t>
      </w:r>
      <w:proofErr w:type="gramEnd"/>
      <w:r w:rsidRPr="00D73BA2">
        <w:rPr>
          <w:rFonts w:ascii="DFKai-SB" w:eastAsia="DFKai-SB" w:hAnsi="DFKai-SB" w:hint="eastAsia"/>
          <w:sz w:val="28"/>
          <w:szCs w:val="28"/>
        </w:rPr>
        <w:t xml:space="preserve"> </w:t>
      </w:r>
    </w:p>
    <w:p w:rsidR="00734B0D" w:rsidRPr="00D73BA2" w:rsidRDefault="00734B0D" w:rsidP="00F23B32">
      <w:pPr>
        <w:spacing w:line="500" w:lineRule="exact"/>
        <w:rPr>
          <w:rFonts w:ascii="DFKai-SB" w:eastAsia="DFKai-SB" w:hAnsi="DFKai-SB"/>
          <w:sz w:val="28"/>
          <w:szCs w:val="28"/>
        </w:rPr>
      </w:pPr>
      <w:r w:rsidRPr="00D73BA2">
        <w:rPr>
          <w:rFonts w:ascii="DFKai-SB" w:eastAsia="DFKai-SB" w:hAnsi="DFKai-SB" w:hint="eastAsia"/>
          <w:sz w:val="28"/>
          <w:szCs w:val="28"/>
        </w:rPr>
        <w:t>傳真：886-2-23675952</w:t>
      </w:r>
    </w:p>
    <w:p w:rsidR="0084514A" w:rsidRPr="00D73BA2" w:rsidRDefault="00734B0D" w:rsidP="00F23B32">
      <w:pPr>
        <w:spacing w:line="500" w:lineRule="exact"/>
        <w:rPr>
          <w:rFonts w:ascii="DFKai-SB" w:eastAsia="DFKai-SB" w:hAnsi="DFKai-SB"/>
          <w:sz w:val="28"/>
          <w:szCs w:val="28"/>
        </w:rPr>
      </w:pPr>
      <w:r w:rsidRPr="00D73BA2">
        <w:rPr>
          <w:rFonts w:ascii="DFKai-SB" w:eastAsia="DFKai-SB" w:hAnsi="DFKai-SB" w:hint="eastAsia"/>
          <w:sz w:val="28"/>
          <w:szCs w:val="28"/>
        </w:rPr>
        <w:t>e</w:t>
      </w:r>
      <w:r w:rsidR="008B7C99" w:rsidRPr="00D73BA2">
        <w:rPr>
          <w:rFonts w:ascii="DFKai-SB" w:eastAsia="DFKai-SB" w:hAnsi="DFKai-SB" w:hint="eastAsia"/>
          <w:sz w:val="28"/>
          <w:szCs w:val="28"/>
        </w:rPr>
        <w:t>-mail:</w:t>
      </w:r>
      <w:r w:rsidR="00E926DB" w:rsidRPr="00D73BA2">
        <w:rPr>
          <w:rFonts w:ascii="DFKai-SB" w:eastAsia="DFKai-SB" w:hAnsi="DFKai-SB" w:hint="eastAsia"/>
          <w:sz w:val="28"/>
          <w:szCs w:val="28"/>
        </w:rPr>
        <w:t>jeremy_jan</w:t>
      </w:r>
      <w:r w:rsidRPr="00D73BA2">
        <w:rPr>
          <w:rFonts w:ascii="DFKai-SB" w:eastAsia="DFKai-SB" w:hAnsi="DFKai-SB" w:hint="eastAsia"/>
          <w:sz w:val="28"/>
          <w:szCs w:val="28"/>
        </w:rPr>
        <w:t xml:space="preserve">@nasme.org.tw　</w:t>
      </w:r>
    </w:p>
    <w:p w:rsidR="00734B0D" w:rsidRPr="00D73BA2" w:rsidRDefault="00734B0D" w:rsidP="00F23B32">
      <w:pPr>
        <w:spacing w:line="500" w:lineRule="exact"/>
        <w:rPr>
          <w:rFonts w:ascii="DFKai-SB" w:eastAsia="DFKai-SB" w:hAnsi="DFKai-SB"/>
          <w:sz w:val="28"/>
          <w:szCs w:val="28"/>
        </w:rPr>
      </w:pPr>
      <w:r w:rsidRPr="00D73BA2">
        <w:rPr>
          <w:rFonts w:ascii="DFKai-SB" w:eastAsia="DFKai-SB" w:hAnsi="DFKai-SB" w:hint="eastAsia"/>
          <w:sz w:val="28"/>
          <w:szCs w:val="28"/>
        </w:rPr>
        <w:t>網址</w:t>
      </w:r>
      <w:r w:rsidRPr="00D73BA2">
        <w:rPr>
          <w:rFonts w:ascii="DFKai-SB" w:eastAsia="DFKai-SB" w:hAnsi="DFKai-SB" w:hint="eastAsia"/>
          <w:color w:val="000000"/>
          <w:sz w:val="28"/>
          <w:szCs w:val="28"/>
        </w:rPr>
        <w:t>：</w:t>
      </w:r>
      <w:hyperlink r:id="rId9" w:history="1">
        <w:r w:rsidRPr="00D73BA2">
          <w:rPr>
            <w:rStyle w:val="a7"/>
            <w:rFonts w:ascii="DFKai-SB" w:eastAsia="DFKai-SB" w:hAnsi="DFKai-SB" w:hint="eastAsia"/>
            <w:color w:val="000000"/>
            <w:sz w:val="28"/>
            <w:szCs w:val="28"/>
          </w:rPr>
          <w:t>http://www.nasme.org.tw</w:t>
        </w:r>
      </w:hyperlink>
    </w:p>
    <w:p w:rsidR="00734B0D" w:rsidRPr="00D73BA2" w:rsidRDefault="007E078A" w:rsidP="00F23B32">
      <w:pPr>
        <w:spacing w:line="500" w:lineRule="exact"/>
        <w:rPr>
          <w:rFonts w:ascii="DFKai-SB" w:eastAsia="DFKai-SB" w:hAnsi="DFKai-SB"/>
          <w:sz w:val="28"/>
          <w:szCs w:val="28"/>
        </w:rPr>
      </w:pPr>
      <w:proofErr w:type="gramStart"/>
      <w:r w:rsidRPr="00D73BA2">
        <w:rPr>
          <w:rFonts w:ascii="DFKai-SB" w:eastAsia="DFKai-SB" w:hAnsi="DFKai-SB" w:hint="eastAsia"/>
          <w:sz w:val="28"/>
          <w:szCs w:val="28"/>
        </w:rPr>
        <w:t>＊</w:t>
      </w:r>
      <w:proofErr w:type="gramEnd"/>
      <w:r w:rsidR="00734B0D" w:rsidRPr="00D73BA2">
        <w:rPr>
          <w:rFonts w:ascii="DFKai-SB" w:eastAsia="DFKai-SB" w:hAnsi="DFKai-SB" w:hint="eastAsia"/>
          <w:sz w:val="28"/>
          <w:szCs w:val="28"/>
        </w:rPr>
        <w:t>參選資料由主辦單位於活動結束後燒毀，概不退件。</w:t>
      </w:r>
    </w:p>
    <w:p w:rsidR="00734B0D" w:rsidRPr="00734B0D" w:rsidRDefault="00734B0D" w:rsidP="00F23B32">
      <w:pPr>
        <w:numPr>
          <w:ilvl w:val="0"/>
          <w:numId w:val="110"/>
        </w:numPr>
        <w:spacing w:beforeLines="50" w:before="180" w:line="440" w:lineRule="exact"/>
        <w:rPr>
          <w:rFonts w:ascii="DFKai-SB" w:eastAsia="DFKai-SB" w:hAnsi="DFKai-SB"/>
          <w:b/>
          <w:color w:val="000000"/>
          <w:sz w:val="28"/>
        </w:rPr>
      </w:pPr>
      <w:r w:rsidRPr="00734B0D">
        <w:rPr>
          <w:rFonts w:ascii="DFKai-SB" w:eastAsia="DFKai-SB" w:hAnsi="DFKai-SB" w:hint="eastAsia"/>
          <w:b/>
          <w:color w:val="000000"/>
          <w:sz w:val="28"/>
        </w:rPr>
        <w:t>報名時間：</w:t>
      </w:r>
    </w:p>
    <w:p w:rsidR="00734B0D" w:rsidRPr="00734B0D" w:rsidRDefault="007E078A" w:rsidP="00F23B32">
      <w:pPr>
        <w:spacing w:beforeLines="50" w:before="180" w:line="440" w:lineRule="exact"/>
        <w:rPr>
          <w:rFonts w:ascii="DFKai-SB" w:eastAsia="DFKai-SB" w:hAnsi="DFKai-SB"/>
          <w:color w:val="000000"/>
          <w:spacing w:val="-14"/>
          <w:sz w:val="28"/>
        </w:rPr>
      </w:pPr>
      <w:r>
        <w:rPr>
          <w:rFonts w:ascii="DFKai-SB" w:eastAsia="DFKai-SB" w:hAnsi="DFKai-SB" w:hint="eastAsia"/>
          <w:color w:val="000000"/>
          <w:spacing w:val="-14"/>
          <w:sz w:val="28"/>
        </w:rPr>
        <w:t xml:space="preserve">    </w:t>
      </w:r>
      <w:r w:rsidR="00031ECD">
        <w:rPr>
          <w:rFonts w:ascii="DFKai-SB" w:eastAsia="DFKai-SB" w:hAnsi="DFKai-SB" w:hint="eastAsia"/>
          <w:color w:val="000000"/>
          <w:spacing w:val="-14"/>
          <w:sz w:val="28"/>
        </w:rPr>
        <w:t>即日起</w:t>
      </w:r>
      <w:r w:rsidR="00734B0D" w:rsidRPr="00734B0D">
        <w:rPr>
          <w:rFonts w:ascii="DFKai-SB" w:eastAsia="DFKai-SB" w:hAnsi="DFKai-SB" w:hint="eastAsia"/>
          <w:color w:val="000000"/>
          <w:spacing w:val="-14"/>
          <w:sz w:val="28"/>
        </w:rPr>
        <w:t>至</w:t>
      </w:r>
      <w:r w:rsidR="005118D3">
        <w:rPr>
          <w:rFonts w:ascii="DFKai-SB" w:eastAsia="DFKai-SB" w:hAnsi="DFKai-SB" w:hint="eastAsia"/>
          <w:color w:val="000000"/>
          <w:spacing w:val="-14"/>
          <w:sz w:val="28"/>
        </w:rPr>
        <w:t>2</w:t>
      </w:r>
      <w:r w:rsidR="009F33EC">
        <w:rPr>
          <w:rFonts w:ascii="DFKai-SB" w:eastAsia="DFKai-SB" w:hAnsi="DFKai-SB" w:hint="eastAsia"/>
          <w:color w:val="000000"/>
          <w:spacing w:val="-14"/>
          <w:sz w:val="28"/>
        </w:rPr>
        <w:t>019</w:t>
      </w:r>
      <w:r w:rsidR="00734B0D" w:rsidRPr="00734B0D">
        <w:rPr>
          <w:rFonts w:ascii="DFKai-SB" w:eastAsia="DFKai-SB" w:hAnsi="DFKai-SB" w:hint="eastAsia"/>
          <w:color w:val="000000"/>
          <w:spacing w:val="-14"/>
          <w:sz w:val="28"/>
        </w:rPr>
        <w:t>年6月</w:t>
      </w:r>
      <w:r w:rsidR="004301AF">
        <w:rPr>
          <w:rFonts w:ascii="DFKai-SB" w:eastAsia="DFKai-SB" w:hAnsi="DFKai-SB" w:hint="eastAsia"/>
          <w:color w:val="000000"/>
          <w:spacing w:val="-14"/>
          <w:sz w:val="28"/>
        </w:rPr>
        <w:t>28</w:t>
      </w:r>
      <w:r w:rsidR="00734B0D" w:rsidRPr="00734B0D">
        <w:rPr>
          <w:rFonts w:ascii="DFKai-SB" w:eastAsia="DFKai-SB" w:hAnsi="DFKai-SB" w:hint="eastAsia"/>
          <w:color w:val="000000"/>
          <w:spacing w:val="-14"/>
          <w:sz w:val="28"/>
        </w:rPr>
        <w:t>日截止。(通訊寄件以掛號郵戳為憑)</w:t>
      </w:r>
    </w:p>
    <w:p w:rsidR="00734B0D" w:rsidRPr="00734B0D" w:rsidRDefault="00734B0D" w:rsidP="00F23B32">
      <w:pPr>
        <w:numPr>
          <w:ilvl w:val="0"/>
          <w:numId w:val="110"/>
        </w:numPr>
        <w:spacing w:beforeLines="50" w:before="180" w:line="440" w:lineRule="exact"/>
        <w:rPr>
          <w:rFonts w:ascii="DFKai-SB" w:eastAsia="DFKai-SB" w:hAnsi="DFKai-SB"/>
          <w:b/>
          <w:color w:val="000000"/>
          <w:sz w:val="28"/>
        </w:rPr>
      </w:pPr>
      <w:r w:rsidRPr="00734B0D">
        <w:rPr>
          <w:rFonts w:ascii="DFKai-SB" w:eastAsia="DFKai-SB" w:hAnsi="DFKai-SB" w:hint="eastAsia"/>
          <w:b/>
          <w:color w:val="000000"/>
          <w:sz w:val="28"/>
        </w:rPr>
        <w:t>評審：</w:t>
      </w:r>
    </w:p>
    <w:p w:rsidR="00734B0D" w:rsidRPr="00734B0D" w:rsidRDefault="00734B0D" w:rsidP="00F23B32">
      <w:pPr>
        <w:spacing w:beforeLines="50" w:before="180" w:line="500" w:lineRule="exact"/>
        <w:rPr>
          <w:rFonts w:ascii="DFKai-SB" w:eastAsia="DFKai-SB" w:hAnsi="DFKai-SB"/>
          <w:color w:val="000000"/>
          <w:sz w:val="28"/>
        </w:rPr>
      </w:pPr>
      <w:r w:rsidRPr="00734B0D">
        <w:rPr>
          <w:rFonts w:ascii="DFKai-SB" w:eastAsia="DFKai-SB" w:hAnsi="DFKai-SB" w:hint="eastAsia"/>
          <w:color w:val="000000"/>
          <w:sz w:val="28"/>
        </w:rPr>
        <w:t>(</w:t>
      </w:r>
      <w:proofErr w:type="gramStart"/>
      <w:r w:rsidRPr="00734B0D">
        <w:rPr>
          <w:rFonts w:ascii="DFKai-SB" w:eastAsia="DFKai-SB" w:hAnsi="DFKai-SB" w:hint="eastAsia"/>
          <w:color w:val="000000"/>
          <w:sz w:val="28"/>
        </w:rPr>
        <w:t>一</w:t>
      </w:r>
      <w:proofErr w:type="gramEnd"/>
      <w:r w:rsidRPr="00734B0D">
        <w:rPr>
          <w:rFonts w:ascii="DFKai-SB" w:eastAsia="DFKai-SB" w:hAnsi="DFKai-SB" w:hint="eastAsia"/>
          <w:color w:val="000000"/>
          <w:sz w:val="28"/>
        </w:rPr>
        <w:t>)評審程序：分為初審、</w:t>
      </w:r>
      <w:proofErr w:type="gramStart"/>
      <w:r w:rsidRPr="00734B0D">
        <w:rPr>
          <w:rFonts w:ascii="DFKai-SB" w:eastAsia="DFKai-SB" w:hAnsi="DFKai-SB" w:hint="eastAsia"/>
          <w:color w:val="000000"/>
          <w:sz w:val="28"/>
        </w:rPr>
        <w:t>複</w:t>
      </w:r>
      <w:proofErr w:type="gramEnd"/>
      <w:r w:rsidRPr="00734B0D">
        <w:rPr>
          <w:rFonts w:ascii="DFKai-SB" w:eastAsia="DFKai-SB" w:hAnsi="DFKai-SB" w:hint="eastAsia"/>
          <w:color w:val="000000"/>
          <w:sz w:val="28"/>
        </w:rPr>
        <w:t>審、決審3階段進行。</w:t>
      </w:r>
    </w:p>
    <w:p w:rsidR="007E078A" w:rsidRDefault="007E078A" w:rsidP="00F23B32">
      <w:pPr>
        <w:spacing w:line="500" w:lineRule="exact"/>
        <w:rPr>
          <w:rFonts w:ascii="DFKai-SB" w:eastAsia="DFKai-SB" w:hAnsi="DFKai-SB"/>
          <w:sz w:val="28"/>
        </w:rPr>
      </w:pPr>
      <w:r>
        <w:rPr>
          <w:rFonts w:ascii="DFKai-SB" w:eastAsia="DFKai-SB" w:hAnsi="DFKai-SB" w:hint="eastAsia"/>
          <w:sz w:val="28"/>
        </w:rPr>
        <w:t>1.</w:t>
      </w:r>
      <w:r w:rsidR="00734B0D" w:rsidRPr="00734B0D">
        <w:rPr>
          <w:rFonts w:ascii="DFKai-SB" w:eastAsia="DFKai-SB" w:hAnsi="DFKai-SB" w:hint="eastAsia"/>
          <w:sz w:val="28"/>
        </w:rPr>
        <w:t>初審：由中華民國全國中小企業總會同仁組成專案工作小組，對參選資料之參</w:t>
      </w:r>
    </w:p>
    <w:p w:rsidR="007E078A" w:rsidRDefault="007E078A" w:rsidP="00F23B32">
      <w:pPr>
        <w:spacing w:line="500" w:lineRule="exact"/>
        <w:rPr>
          <w:rFonts w:ascii="DFKai-SB" w:eastAsia="DFKai-SB" w:hAnsi="DFKai-SB"/>
          <w:sz w:val="28"/>
        </w:rPr>
      </w:pPr>
      <w:r>
        <w:rPr>
          <w:rFonts w:ascii="DFKai-SB" w:eastAsia="DFKai-SB" w:hAnsi="DFKai-SB" w:hint="eastAsia"/>
          <w:sz w:val="28"/>
        </w:rPr>
        <w:t xml:space="preserve">        </w:t>
      </w:r>
      <w:r w:rsidR="00734B0D" w:rsidRPr="00734B0D">
        <w:rPr>
          <w:rFonts w:ascii="DFKai-SB" w:eastAsia="DFKai-SB" w:hAnsi="DFKai-SB" w:hint="eastAsia"/>
          <w:sz w:val="28"/>
        </w:rPr>
        <w:t>選資格予以初步認定，若資料</w:t>
      </w:r>
      <w:proofErr w:type="gramStart"/>
      <w:r w:rsidR="00734B0D" w:rsidRPr="00734B0D">
        <w:rPr>
          <w:rFonts w:ascii="DFKai-SB" w:eastAsia="DFKai-SB" w:hAnsi="DFKai-SB" w:hint="eastAsia"/>
          <w:sz w:val="28"/>
        </w:rPr>
        <w:t>不齊者予以</w:t>
      </w:r>
      <w:proofErr w:type="gramEnd"/>
      <w:r w:rsidR="00734B0D" w:rsidRPr="00734B0D">
        <w:rPr>
          <w:rFonts w:ascii="DFKai-SB" w:eastAsia="DFKai-SB" w:hAnsi="DFKai-SB" w:hint="eastAsia"/>
          <w:sz w:val="28"/>
        </w:rPr>
        <w:t>限期補件，資格不符合者發文</w:t>
      </w:r>
    </w:p>
    <w:p w:rsidR="00F23B32" w:rsidRDefault="007E078A" w:rsidP="00F23B32">
      <w:pPr>
        <w:spacing w:line="500" w:lineRule="exact"/>
        <w:rPr>
          <w:rFonts w:ascii="DFKai-SB" w:eastAsia="DFKai-SB" w:hAnsi="DFKai-SB"/>
          <w:sz w:val="28"/>
        </w:rPr>
        <w:sectPr w:rsidR="00F23B32" w:rsidSect="00DA10D0">
          <w:footerReference w:type="even" r:id="rId10"/>
          <w:footerReference w:type="first" r:id="rId11"/>
          <w:pgSz w:w="11906" w:h="16838"/>
          <w:pgMar w:top="1258" w:right="746" w:bottom="1440" w:left="1260" w:header="851" w:footer="992" w:gutter="0"/>
          <w:pgNumType w:start="1"/>
          <w:cols w:space="425"/>
          <w:titlePg/>
          <w:docGrid w:type="lines" w:linePitch="360"/>
        </w:sectPr>
      </w:pPr>
      <w:r>
        <w:rPr>
          <w:rFonts w:ascii="DFKai-SB" w:eastAsia="DFKai-SB" w:hAnsi="DFKai-SB" w:hint="eastAsia"/>
          <w:sz w:val="28"/>
        </w:rPr>
        <w:t xml:space="preserve">        </w:t>
      </w:r>
      <w:r w:rsidR="00734B0D" w:rsidRPr="00734B0D">
        <w:rPr>
          <w:rFonts w:ascii="DFKai-SB" w:eastAsia="DFKai-SB" w:hAnsi="DFKai-SB" w:hint="eastAsia"/>
          <w:sz w:val="28"/>
        </w:rPr>
        <w:t>通知，資料符合者送交</w:t>
      </w:r>
      <w:proofErr w:type="gramStart"/>
      <w:r w:rsidR="00734B0D" w:rsidRPr="00734B0D">
        <w:rPr>
          <w:rFonts w:ascii="DFKai-SB" w:eastAsia="DFKai-SB" w:hAnsi="DFKai-SB" w:hint="eastAsia"/>
          <w:sz w:val="28"/>
        </w:rPr>
        <w:t>複</w:t>
      </w:r>
      <w:proofErr w:type="gramEnd"/>
      <w:r w:rsidR="00734B0D" w:rsidRPr="00734B0D">
        <w:rPr>
          <w:rFonts w:ascii="DFKai-SB" w:eastAsia="DFKai-SB" w:hAnsi="DFKai-SB" w:hint="eastAsia"/>
          <w:sz w:val="28"/>
        </w:rPr>
        <w:t>審委員會審查。</w:t>
      </w:r>
    </w:p>
    <w:p w:rsidR="007E078A" w:rsidRPr="007E078A" w:rsidRDefault="007E078A" w:rsidP="00F23B32">
      <w:pPr>
        <w:spacing w:line="500" w:lineRule="exact"/>
        <w:rPr>
          <w:rFonts w:ascii="DFKai-SB" w:eastAsia="DFKai-SB" w:hAnsi="DFKai-SB"/>
          <w:sz w:val="28"/>
        </w:rPr>
      </w:pPr>
      <w:r>
        <w:rPr>
          <w:rFonts w:ascii="DFKai-SB" w:eastAsia="DFKai-SB" w:hAnsi="DFKai-SB" w:hint="eastAsia"/>
          <w:sz w:val="28"/>
        </w:rPr>
        <w:t>2.</w:t>
      </w:r>
      <w:proofErr w:type="gramStart"/>
      <w:r w:rsidR="00734B0D" w:rsidRPr="007E078A">
        <w:rPr>
          <w:rFonts w:ascii="DFKai-SB" w:eastAsia="DFKai-SB" w:hAnsi="DFKai-SB" w:hint="eastAsia"/>
          <w:sz w:val="28"/>
        </w:rPr>
        <w:t>複</w:t>
      </w:r>
      <w:proofErr w:type="gramEnd"/>
      <w:r w:rsidR="00734B0D" w:rsidRPr="007E078A">
        <w:rPr>
          <w:rFonts w:ascii="DFKai-SB" w:eastAsia="DFKai-SB" w:hAnsi="DFKai-SB" w:hint="eastAsia"/>
          <w:sz w:val="28"/>
        </w:rPr>
        <w:t>審：由具專業素養和代表性之學者專家擔任</w:t>
      </w:r>
      <w:proofErr w:type="gramStart"/>
      <w:r w:rsidR="00734B0D" w:rsidRPr="007E078A">
        <w:rPr>
          <w:rFonts w:ascii="DFKai-SB" w:eastAsia="DFKai-SB" w:hAnsi="DFKai-SB" w:hint="eastAsia"/>
          <w:sz w:val="28"/>
        </w:rPr>
        <w:t>複</w:t>
      </w:r>
      <w:proofErr w:type="gramEnd"/>
      <w:r w:rsidR="00734B0D" w:rsidRPr="007E078A">
        <w:rPr>
          <w:rFonts w:ascii="DFKai-SB" w:eastAsia="DFKai-SB" w:hAnsi="DFKai-SB" w:hint="eastAsia"/>
          <w:sz w:val="28"/>
        </w:rPr>
        <w:t>審委員，就入圍企業整體表現</w:t>
      </w:r>
    </w:p>
    <w:p w:rsidR="00734B0D" w:rsidRPr="007E078A" w:rsidRDefault="007E078A" w:rsidP="00F23B32">
      <w:pPr>
        <w:spacing w:line="500" w:lineRule="exact"/>
        <w:rPr>
          <w:rFonts w:ascii="DFKai-SB" w:eastAsia="DFKai-SB" w:hAnsi="DFKai-SB"/>
          <w:sz w:val="28"/>
        </w:rPr>
      </w:pPr>
      <w:r>
        <w:rPr>
          <w:rFonts w:ascii="DFKai-SB" w:eastAsia="DFKai-SB" w:hAnsi="DFKai-SB" w:hint="eastAsia"/>
          <w:sz w:val="28"/>
        </w:rPr>
        <w:t xml:space="preserve">        </w:t>
      </w:r>
      <w:r w:rsidR="00734B0D" w:rsidRPr="007E078A">
        <w:rPr>
          <w:rFonts w:ascii="DFKai-SB" w:eastAsia="DFKai-SB" w:hAnsi="DFKai-SB" w:hint="eastAsia"/>
          <w:sz w:val="28"/>
        </w:rPr>
        <w:t>進行</w:t>
      </w:r>
      <w:proofErr w:type="gramStart"/>
      <w:r w:rsidR="00734B0D" w:rsidRPr="007E078A">
        <w:rPr>
          <w:rFonts w:ascii="DFKai-SB" w:eastAsia="DFKai-SB" w:hAnsi="DFKai-SB" w:hint="eastAsia"/>
          <w:sz w:val="28"/>
        </w:rPr>
        <w:t>複</w:t>
      </w:r>
      <w:proofErr w:type="gramEnd"/>
      <w:r w:rsidR="00734B0D" w:rsidRPr="007E078A">
        <w:rPr>
          <w:rFonts w:ascii="DFKai-SB" w:eastAsia="DFKai-SB" w:hAnsi="DFKai-SB" w:hint="eastAsia"/>
          <w:sz w:val="28"/>
        </w:rPr>
        <w:t>審審查作業。</w:t>
      </w:r>
    </w:p>
    <w:p w:rsidR="00734B0D" w:rsidRPr="00F23B32" w:rsidRDefault="007E078A" w:rsidP="00EC5B2C">
      <w:pPr>
        <w:spacing w:beforeLines="50" w:before="180" w:line="500" w:lineRule="exact"/>
        <w:rPr>
          <w:rFonts w:ascii="DFKai-SB" w:eastAsia="DFKai-SB" w:hAnsi="DFKai-SB"/>
          <w:sz w:val="28"/>
        </w:rPr>
      </w:pPr>
      <w:r>
        <w:rPr>
          <w:rFonts w:ascii="DFKai-SB" w:eastAsia="DFKai-SB" w:hAnsi="DFKai-SB" w:hint="eastAsia"/>
          <w:sz w:val="28"/>
        </w:rPr>
        <w:t>3.</w:t>
      </w:r>
      <w:r w:rsidR="00734B0D" w:rsidRPr="007E078A">
        <w:rPr>
          <w:rFonts w:ascii="DFKai-SB" w:eastAsia="DFKai-SB" w:hAnsi="DFKai-SB" w:hint="eastAsia"/>
          <w:sz w:val="28"/>
        </w:rPr>
        <w:t>決審：由我國政府首長、工商企業領袖及跨國企業經營有成之代表擔任決審委</w:t>
      </w:r>
      <w:r w:rsidR="00F23B32">
        <w:rPr>
          <w:rFonts w:ascii="DFKai-SB" w:eastAsia="DFKai-SB" w:hAnsi="DFKai-SB"/>
          <w:sz w:val="28"/>
        </w:rPr>
        <w:br/>
      </w:r>
      <w:r>
        <w:rPr>
          <w:rFonts w:ascii="DFKai-SB" w:eastAsia="DFKai-SB" w:hAnsi="DFKai-SB" w:hint="eastAsia"/>
          <w:sz w:val="28"/>
        </w:rPr>
        <w:t xml:space="preserve"> </w:t>
      </w:r>
      <w:r w:rsidR="00F23B32">
        <w:rPr>
          <w:rFonts w:ascii="DFKai-SB" w:eastAsia="DFKai-SB" w:hAnsi="DFKai-SB" w:hint="eastAsia"/>
          <w:sz w:val="28"/>
        </w:rPr>
        <w:t xml:space="preserve">        </w:t>
      </w:r>
      <w:r w:rsidR="00B5499B">
        <w:rPr>
          <w:rFonts w:ascii="DFKai-SB" w:eastAsia="DFKai-SB" w:hAnsi="DFKai-SB" w:hint="eastAsia"/>
          <w:sz w:val="28"/>
        </w:rPr>
        <w:t>員，依據入圍決審企業之書面資料及</w:t>
      </w:r>
      <w:proofErr w:type="gramStart"/>
      <w:r w:rsidR="00B5499B">
        <w:rPr>
          <w:rFonts w:ascii="DFKai-SB" w:eastAsia="DFKai-SB" w:hAnsi="DFKai-SB" w:hint="eastAsia"/>
          <w:sz w:val="28"/>
        </w:rPr>
        <w:t>複</w:t>
      </w:r>
      <w:proofErr w:type="gramEnd"/>
      <w:r w:rsidR="00B5499B">
        <w:rPr>
          <w:rFonts w:ascii="DFKai-SB" w:eastAsia="DFKai-SB" w:hAnsi="DFKai-SB" w:hint="eastAsia"/>
          <w:sz w:val="28"/>
        </w:rPr>
        <w:t>審委員會評審報告進行審查。</w:t>
      </w:r>
      <w:r w:rsidR="00F23B32">
        <w:rPr>
          <w:rFonts w:ascii="DFKai-SB" w:eastAsia="DFKai-SB" w:hAnsi="DFKai-SB"/>
          <w:sz w:val="28"/>
        </w:rPr>
        <w:br/>
      </w:r>
      <w:r w:rsidR="00734B0D" w:rsidRPr="0084514A">
        <w:rPr>
          <w:rFonts w:ascii="DFKai-SB" w:eastAsia="DFKai-SB" w:hAnsi="DFKai-SB" w:hint="eastAsia"/>
          <w:color w:val="000000"/>
          <w:sz w:val="28"/>
          <w:szCs w:val="28"/>
        </w:rPr>
        <w:t>(</w:t>
      </w:r>
      <w:r w:rsidR="00734B0D" w:rsidRPr="0084514A">
        <w:rPr>
          <w:rFonts w:ascii="DFKai-SB" w:eastAsia="DFKai-SB" w:hAnsi="DFKai-SB" w:hint="eastAsia"/>
          <w:color w:val="000000"/>
          <w:sz w:val="28"/>
          <w:szCs w:val="28"/>
        </w:rPr>
        <w:softHyphen/>
        <w:t>二)評審項目：</w:t>
      </w:r>
    </w:p>
    <w:tbl>
      <w:tblPr>
        <w:tblW w:w="978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9"/>
        <w:gridCol w:w="6861"/>
        <w:gridCol w:w="884"/>
      </w:tblGrid>
      <w:tr w:rsidR="00734B0D" w:rsidRPr="0084514A" w:rsidTr="00B5499B">
        <w:trPr>
          <w:cantSplit/>
          <w:trHeight w:val="72"/>
        </w:trPr>
        <w:tc>
          <w:tcPr>
            <w:tcW w:w="2039" w:type="dxa"/>
            <w:shd w:val="clear" w:color="auto" w:fill="F3F3F3"/>
          </w:tcPr>
          <w:p w:rsidR="00734B0D" w:rsidRPr="0084514A" w:rsidRDefault="00734B0D" w:rsidP="00F23B32">
            <w:pPr>
              <w:snapToGrid w:val="0"/>
              <w:spacing w:line="500" w:lineRule="exact"/>
              <w:jc w:val="center"/>
              <w:rPr>
                <w:rFonts w:ascii="DFKai-SB" w:eastAsia="DFKai-SB" w:hAnsi="DFKai-SB"/>
                <w:color w:val="000000"/>
              </w:rPr>
            </w:pPr>
            <w:r w:rsidRPr="0084514A">
              <w:rPr>
                <w:rFonts w:ascii="DFKai-SB" w:eastAsia="DFKai-SB" w:hAnsi="DFKai-SB" w:hint="eastAsia"/>
                <w:color w:val="000000"/>
                <w:sz w:val="28"/>
                <w:szCs w:val="28"/>
              </w:rPr>
              <w:t>項目</w:t>
            </w:r>
          </w:p>
        </w:tc>
        <w:tc>
          <w:tcPr>
            <w:tcW w:w="6861" w:type="dxa"/>
            <w:shd w:val="clear" w:color="auto" w:fill="F3F3F3"/>
          </w:tcPr>
          <w:p w:rsidR="00734B0D" w:rsidRPr="0084514A" w:rsidRDefault="00734B0D" w:rsidP="00F23B32">
            <w:pPr>
              <w:snapToGrid w:val="0"/>
              <w:spacing w:line="500" w:lineRule="exact"/>
              <w:jc w:val="center"/>
              <w:rPr>
                <w:rFonts w:ascii="DFKai-SB" w:eastAsia="DFKai-SB" w:hAnsi="DFKai-SB"/>
                <w:color w:val="000000"/>
                <w:sz w:val="28"/>
                <w:szCs w:val="28"/>
              </w:rPr>
            </w:pPr>
            <w:r w:rsidRPr="0084514A">
              <w:rPr>
                <w:rFonts w:ascii="DFKai-SB" w:eastAsia="DFKai-SB" w:hAnsi="DFKai-SB" w:hint="eastAsia"/>
                <w:color w:val="000000"/>
                <w:sz w:val="28"/>
                <w:szCs w:val="28"/>
              </w:rPr>
              <w:t>內  容  說  明</w:t>
            </w:r>
          </w:p>
        </w:tc>
        <w:tc>
          <w:tcPr>
            <w:tcW w:w="884" w:type="dxa"/>
            <w:tcBorders>
              <w:top w:val="single" w:sz="4" w:space="0" w:color="auto"/>
            </w:tcBorders>
            <w:shd w:val="clear" w:color="auto" w:fill="F3F3F3"/>
          </w:tcPr>
          <w:p w:rsidR="00734B0D" w:rsidRPr="0084514A" w:rsidRDefault="00734B0D" w:rsidP="00F23B32">
            <w:pPr>
              <w:snapToGrid w:val="0"/>
              <w:spacing w:line="500" w:lineRule="exact"/>
              <w:jc w:val="center"/>
              <w:rPr>
                <w:rFonts w:ascii="DFKai-SB" w:eastAsia="DFKai-SB" w:hAnsi="DFKai-SB"/>
                <w:color w:val="000000"/>
              </w:rPr>
            </w:pPr>
            <w:r w:rsidRPr="0084514A">
              <w:rPr>
                <w:rFonts w:ascii="DFKai-SB" w:eastAsia="DFKai-SB" w:hAnsi="DFKai-SB" w:hint="eastAsia"/>
                <w:color w:val="000000"/>
                <w:sz w:val="28"/>
                <w:szCs w:val="28"/>
              </w:rPr>
              <w:t>權重</w:t>
            </w:r>
          </w:p>
        </w:tc>
      </w:tr>
      <w:tr w:rsidR="00734B0D" w:rsidRPr="0084514A" w:rsidTr="00B5499B">
        <w:trPr>
          <w:cantSplit/>
          <w:trHeight w:val="1141"/>
        </w:trPr>
        <w:tc>
          <w:tcPr>
            <w:tcW w:w="2039" w:type="dxa"/>
            <w:vAlign w:val="center"/>
          </w:tcPr>
          <w:p w:rsidR="00734B0D" w:rsidRPr="0084514A" w:rsidRDefault="00734B0D" w:rsidP="00F23B32">
            <w:pPr>
              <w:snapToGrid w:val="0"/>
              <w:spacing w:line="500" w:lineRule="exact"/>
              <w:jc w:val="both"/>
              <w:rPr>
                <w:rFonts w:ascii="DFKai-SB" w:eastAsia="DFKai-SB" w:hAnsi="DFKai-SB"/>
                <w:color w:val="000000"/>
                <w:sz w:val="28"/>
                <w:szCs w:val="28"/>
              </w:rPr>
            </w:pPr>
            <w:r w:rsidRPr="0084514A">
              <w:rPr>
                <w:rFonts w:ascii="DFKai-SB" w:eastAsia="DFKai-SB" w:hAnsi="DFKai-SB" w:hint="eastAsia"/>
                <w:color w:val="000000"/>
                <w:sz w:val="28"/>
                <w:szCs w:val="28"/>
              </w:rPr>
              <w:t>(</w:t>
            </w:r>
            <w:proofErr w:type="gramStart"/>
            <w:r w:rsidRPr="0084514A">
              <w:rPr>
                <w:rFonts w:ascii="DFKai-SB" w:eastAsia="DFKai-SB" w:hAnsi="DFKai-SB" w:hint="eastAsia"/>
                <w:color w:val="000000"/>
                <w:sz w:val="28"/>
                <w:szCs w:val="28"/>
              </w:rPr>
              <w:t>一</w:t>
            </w:r>
            <w:proofErr w:type="gramEnd"/>
            <w:r w:rsidRPr="0084514A">
              <w:rPr>
                <w:rFonts w:ascii="DFKai-SB" w:eastAsia="DFKai-SB" w:hAnsi="DFKai-SB" w:hint="eastAsia"/>
                <w:color w:val="000000"/>
                <w:sz w:val="28"/>
                <w:szCs w:val="28"/>
              </w:rPr>
              <w:t>)企業特色</w:t>
            </w:r>
          </w:p>
        </w:tc>
        <w:tc>
          <w:tcPr>
            <w:tcW w:w="6861" w:type="dxa"/>
          </w:tcPr>
          <w:p w:rsidR="00734B0D" w:rsidRPr="0084514A" w:rsidRDefault="00734B0D" w:rsidP="00F23B32">
            <w:pPr>
              <w:spacing w:line="500" w:lineRule="exact"/>
              <w:rPr>
                <w:rFonts w:ascii="DFKai-SB" w:eastAsia="DFKai-SB" w:hAnsi="DFKai-SB"/>
                <w:sz w:val="28"/>
                <w:szCs w:val="28"/>
              </w:rPr>
            </w:pPr>
            <w:r w:rsidRPr="0084514A">
              <w:rPr>
                <w:rFonts w:ascii="DFKai-SB" w:eastAsia="DFKai-SB" w:hAnsi="DFKai-SB" w:hint="eastAsia"/>
                <w:sz w:val="28"/>
                <w:szCs w:val="28"/>
              </w:rPr>
              <w:sym w:font="Webdings" w:char="F034"/>
            </w:r>
            <w:r w:rsidRPr="0084514A">
              <w:rPr>
                <w:rFonts w:ascii="DFKai-SB" w:eastAsia="DFKai-SB" w:hAnsi="DFKai-SB" w:hint="eastAsia"/>
                <w:sz w:val="28"/>
                <w:szCs w:val="28"/>
              </w:rPr>
              <w:t>企業在當地經營的特色或獨特性的價值</w:t>
            </w:r>
          </w:p>
          <w:p w:rsidR="00734B0D" w:rsidRPr="0084514A" w:rsidRDefault="00734B0D" w:rsidP="00F23B32">
            <w:pPr>
              <w:spacing w:line="500" w:lineRule="exact"/>
              <w:rPr>
                <w:rFonts w:ascii="DFKai-SB" w:eastAsia="DFKai-SB" w:hAnsi="DFKai-SB"/>
                <w:sz w:val="28"/>
                <w:szCs w:val="28"/>
              </w:rPr>
            </w:pPr>
            <w:r w:rsidRPr="0084514A">
              <w:rPr>
                <w:rFonts w:ascii="DFKai-SB" w:eastAsia="DFKai-SB" w:hAnsi="DFKai-SB" w:hint="eastAsia"/>
                <w:sz w:val="28"/>
                <w:szCs w:val="28"/>
              </w:rPr>
              <w:sym w:font="Webdings" w:char="F034"/>
            </w:r>
            <w:r w:rsidRPr="0084514A">
              <w:rPr>
                <w:rFonts w:ascii="DFKai-SB" w:eastAsia="DFKai-SB" w:hAnsi="DFKai-SB" w:hint="eastAsia"/>
                <w:color w:val="000000"/>
                <w:sz w:val="28"/>
                <w:szCs w:val="28"/>
              </w:rPr>
              <w:t>創新的能力與成效</w:t>
            </w:r>
          </w:p>
          <w:p w:rsidR="00734B0D" w:rsidRPr="0084514A" w:rsidRDefault="00734B0D" w:rsidP="00F23B32">
            <w:pPr>
              <w:spacing w:line="500" w:lineRule="exact"/>
              <w:rPr>
                <w:rFonts w:ascii="DFKai-SB" w:eastAsia="DFKai-SB" w:hAnsi="DFKai-SB"/>
                <w:color w:val="000000"/>
                <w:sz w:val="28"/>
                <w:szCs w:val="28"/>
              </w:rPr>
            </w:pPr>
            <w:r w:rsidRPr="0084514A">
              <w:rPr>
                <w:rFonts w:ascii="DFKai-SB" w:eastAsia="DFKai-SB" w:hAnsi="DFKai-SB" w:hint="eastAsia"/>
                <w:sz w:val="28"/>
                <w:szCs w:val="28"/>
              </w:rPr>
              <w:sym w:font="Webdings" w:char="F034"/>
            </w:r>
            <w:r w:rsidRPr="0084514A">
              <w:rPr>
                <w:rFonts w:ascii="DFKai-SB" w:eastAsia="DFKai-SB" w:hAnsi="DFKai-SB" w:hint="eastAsia"/>
                <w:color w:val="000000"/>
                <w:sz w:val="28"/>
                <w:szCs w:val="28"/>
              </w:rPr>
              <w:t>當地經濟現況與企業經營策略分析</w:t>
            </w:r>
          </w:p>
        </w:tc>
        <w:tc>
          <w:tcPr>
            <w:tcW w:w="884" w:type="dxa"/>
            <w:vAlign w:val="center"/>
          </w:tcPr>
          <w:p w:rsidR="00734B0D" w:rsidRPr="0084514A" w:rsidRDefault="005118D3" w:rsidP="00F23B32">
            <w:pPr>
              <w:widowControl/>
              <w:spacing w:line="500" w:lineRule="exact"/>
              <w:jc w:val="center"/>
              <w:rPr>
                <w:rFonts w:ascii="DFKai-SB" w:eastAsia="DFKai-SB" w:hAnsi="DFKai-SB"/>
                <w:color w:val="000000"/>
                <w:sz w:val="28"/>
                <w:szCs w:val="28"/>
              </w:rPr>
            </w:pPr>
            <w:r>
              <w:rPr>
                <w:rFonts w:ascii="DFKai-SB" w:eastAsia="DFKai-SB" w:hAnsi="DFKai-SB" w:hint="eastAsia"/>
                <w:color w:val="1F497D" w:themeColor="text2"/>
                <w:sz w:val="28"/>
                <w:szCs w:val="28"/>
              </w:rPr>
              <w:t>2</w:t>
            </w:r>
            <w:r w:rsidR="00E926DB">
              <w:rPr>
                <w:rFonts w:ascii="DFKai-SB" w:eastAsia="DFKai-SB" w:hAnsi="DFKai-SB" w:hint="eastAsia"/>
                <w:color w:val="1F497D" w:themeColor="text2"/>
                <w:sz w:val="28"/>
                <w:szCs w:val="28"/>
              </w:rPr>
              <w:t>0</w:t>
            </w:r>
            <w:r w:rsidR="00734B0D" w:rsidRPr="00B5499B">
              <w:rPr>
                <w:rFonts w:ascii="DFKai-SB" w:eastAsia="DFKai-SB" w:hAnsi="DFKai-SB" w:hint="eastAsia"/>
                <w:color w:val="1F497D" w:themeColor="text2"/>
                <w:sz w:val="28"/>
                <w:szCs w:val="28"/>
              </w:rPr>
              <w:t>%</w:t>
            </w:r>
          </w:p>
        </w:tc>
      </w:tr>
      <w:tr w:rsidR="00734B0D" w:rsidRPr="0084514A" w:rsidTr="00B5499B">
        <w:trPr>
          <w:cantSplit/>
          <w:trHeight w:val="1165"/>
        </w:trPr>
        <w:tc>
          <w:tcPr>
            <w:tcW w:w="2039" w:type="dxa"/>
            <w:vAlign w:val="center"/>
          </w:tcPr>
          <w:p w:rsidR="00734B0D" w:rsidRPr="0084514A" w:rsidRDefault="00734B0D" w:rsidP="00F23B32">
            <w:pPr>
              <w:snapToGrid w:val="0"/>
              <w:spacing w:line="500" w:lineRule="exact"/>
              <w:jc w:val="both"/>
              <w:rPr>
                <w:rFonts w:ascii="DFKai-SB" w:eastAsia="DFKai-SB" w:hAnsi="DFKai-SB"/>
                <w:color w:val="000000"/>
                <w:sz w:val="28"/>
                <w:szCs w:val="28"/>
              </w:rPr>
            </w:pPr>
            <w:r w:rsidRPr="0084514A">
              <w:rPr>
                <w:rFonts w:ascii="DFKai-SB" w:eastAsia="DFKai-SB" w:hAnsi="DFKai-SB" w:hint="eastAsia"/>
                <w:color w:val="000000"/>
                <w:sz w:val="28"/>
                <w:szCs w:val="28"/>
              </w:rPr>
              <w:t>(二)社會貢獻</w:t>
            </w:r>
          </w:p>
        </w:tc>
        <w:tc>
          <w:tcPr>
            <w:tcW w:w="6861" w:type="dxa"/>
          </w:tcPr>
          <w:p w:rsidR="00734B0D" w:rsidRPr="0084514A" w:rsidRDefault="00734B0D" w:rsidP="00F23B32">
            <w:pPr>
              <w:spacing w:line="500" w:lineRule="exact"/>
              <w:ind w:left="280" w:hangingChars="100" w:hanging="280"/>
              <w:rPr>
                <w:rFonts w:ascii="DFKai-SB" w:eastAsia="DFKai-SB" w:hAnsi="DFKai-SB"/>
                <w:color w:val="000000"/>
                <w:sz w:val="28"/>
                <w:szCs w:val="28"/>
              </w:rPr>
            </w:pPr>
            <w:r w:rsidRPr="0084514A">
              <w:rPr>
                <w:rFonts w:ascii="DFKai-SB" w:eastAsia="DFKai-SB" w:hAnsi="DFKai-SB" w:hint="eastAsia"/>
                <w:sz w:val="28"/>
                <w:szCs w:val="28"/>
              </w:rPr>
              <w:sym w:font="Webdings" w:char="F034"/>
            </w:r>
            <w:r w:rsidRPr="0084514A">
              <w:rPr>
                <w:rFonts w:ascii="DFKai-SB" w:eastAsia="DFKai-SB" w:hAnsi="DFKai-SB" w:hint="eastAsia"/>
                <w:sz w:val="28"/>
                <w:szCs w:val="28"/>
              </w:rPr>
              <w:t>公益</w:t>
            </w:r>
            <w:r w:rsidRPr="0084514A">
              <w:rPr>
                <w:rFonts w:ascii="DFKai-SB" w:eastAsia="DFKai-SB" w:hAnsi="DFKai-SB" w:hint="eastAsia"/>
                <w:color w:val="000000"/>
                <w:sz w:val="28"/>
                <w:szCs w:val="28"/>
              </w:rPr>
              <w:t>活動之投入與表現(包含：對臺灣或僑居地等國際社會之貢獻、企業在僑社的活動度等)</w:t>
            </w:r>
          </w:p>
          <w:p w:rsidR="00734B0D" w:rsidRPr="00FD2013" w:rsidRDefault="00734B0D" w:rsidP="00F23B32">
            <w:pPr>
              <w:spacing w:line="500" w:lineRule="exact"/>
              <w:rPr>
                <w:rFonts w:ascii="DFKai-SB" w:eastAsia="DFKai-SB" w:hAnsi="DFKai-SB"/>
                <w:sz w:val="28"/>
                <w:szCs w:val="28"/>
              </w:rPr>
            </w:pPr>
            <w:r w:rsidRPr="0084514A">
              <w:rPr>
                <w:rFonts w:ascii="DFKai-SB" w:eastAsia="DFKai-SB" w:hAnsi="DFKai-SB" w:hint="eastAsia"/>
                <w:sz w:val="28"/>
                <w:szCs w:val="28"/>
              </w:rPr>
              <w:sym w:font="Webdings" w:char="F034"/>
            </w:r>
            <w:r w:rsidRPr="0084514A">
              <w:rPr>
                <w:rFonts w:ascii="DFKai-SB" w:eastAsia="DFKai-SB" w:hAnsi="DFKai-SB" w:hint="eastAsia"/>
                <w:color w:val="000000"/>
                <w:sz w:val="28"/>
                <w:szCs w:val="28"/>
              </w:rPr>
              <w:t>對</w:t>
            </w:r>
            <w:r w:rsidRPr="00FD2013">
              <w:rPr>
                <w:rFonts w:ascii="DFKai-SB" w:eastAsia="DFKai-SB" w:hAnsi="DFKai-SB" w:hint="eastAsia"/>
                <w:sz w:val="28"/>
                <w:szCs w:val="28"/>
              </w:rPr>
              <w:t>生態保護的相關環保措施</w:t>
            </w:r>
          </w:p>
          <w:p w:rsidR="00B5499B" w:rsidRPr="00FD2013" w:rsidRDefault="00B5499B" w:rsidP="00F23B32">
            <w:pPr>
              <w:adjustRightInd w:val="0"/>
              <w:spacing w:line="500" w:lineRule="exact"/>
              <w:textAlignment w:val="baseline"/>
              <w:rPr>
                <w:rFonts w:ascii="DFKai-SB" w:eastAsia="DFKai-SB" w:hAnsi="DFKai-SB" w:cs="Times New Roman"/>
                <w:kern w:val="0"/>
                <w:sz w:val="28"/>
                <w:szCs w:val="28"/>
              </w:rPr>
            </w:pPr>
            <w:r w:rsidRPr="00FD2013">
              <w:rPr>
                <w:rFonts w:ascii="DFKai-SB" w:eastAsia="DFKai-SB" w:hAnsi="DFKai-SB" w:cs="Times New Roman" w:hint="eastAsia"/>
                <w:kern w:val="0"/>
                <w:sz w:val="28"/>
                <w:szCs w:val="28"/>
              </w:rPr>
              <w:sym w:font="Webdings" w:char="F034"/>
            </w:r>
            <w:r w:rsidRPr="00FD2013">
              <w:rPr>
                <w:rFonts w:ascii="DFKai-SB" w:eastAsia="DFKai-SB" w:hAnsi="DFKai-SB" w:cs="Times New Roman" w:hint="eastAsia"/>
                <w:kern w:val="0"/>
                <w:sz w:val="28"/>
                <w:szCs w:val="28"/>
              </w:rPr>
              <w:t>對僑界影響力與表現(如：協助有意在當地投資之台</w:t>
            </w:r>
          </w:p>
          <w:p w:rsidR="00B5499B" w:rsidRPr="00B5499B" w:rsidRDefault="00B5499B" w:rsidP="00F23B32">
            <w:pPr>
              <w:adjustRightInd w:val="0"/>
              <w:spacing w:line="500" w:lineRule="exact"/>
              <w:textAlignment w:val="baseline"/>
              <w:rPr>
                <w:rFonts w:ascii="DFKai-SB" w:eastAsia="DFKai-SB" w:hAnsi="DFKai-SB" w:cs="Times New Roman"/>
                <w:b/>
                <w:kern w:val="0"/>
                <w:sz w:val="28"/>
                <w:szCs w:val="28"/>
              </w:rPr>
            </w:pPr>
            <w:r w:rsidRPr="00FD2013">
              <w:rPr>
                <w:rFonts w:ascii="DFKai-SB" w:eastAsia="DFKai-SB" w:hAnsi="DFKai-SB" w:cs="Times New Roman" w:hint="eastAsia"/>
                <w:kern w:val="0"/>
                <w:sz w:val="28"/>
                <w:szCs w:val="28"/>
              </w:rPr>
              <w:t xml:space="preserve">  商進行在地行銷與相關資源協助等)</w:t>
            </w:r>
          </w:p>
        </w:tc>
        <w:tc>
          <w:tcPr>
            <w:tcW w:w="884" w:type="dxa"/>
            <w:vAlign w:val="center"/>
          </w:tcPr>
          <w:p w:rsidR="00734B0D" w:rsidRPr="0084514A" w:rsidRDefault="00734B0D" w:rsidP="00F23B32">
            <w:pPr>
              <w:snapToGrid w:val="0"/>
              <w:spacing w:line="500" w:lineRule="exact"/>
              <w:jc w:val="center"/>
              <w:rPr>
                <w:rFonts w:ascii="DFKai-SB" w:eastAsia="DFKai-SB" w:hAnsi="DFKai-SB"/>
                <w:color w:val="000000"/>
                <w:sz w:val="28"/>
                <w:szCs w:val="28"/>
              </w:rPr>
            </w:pPr>
            <w:r w:rsidRPr="0084514A">
              <w:rPr>
                <w:rFonts w:ascii="DFKai-SB" w:eastAsia="DFKai-SB" w:hAnsi="DFKai-SB" w:hint="eastAsia"/>
                <w:color w:val="000000"/>
                <w:sz w:val="28"/>
                <w:szCs w:val="28"/>
              </w:rPr>
              <w:t>25%</w:t>
            </w:r>
          </w:p>
        </w:tc>
      </w:tr>
      <w:tr w:rsidR="00734B0D" w:rsidRPr="0084514A" w:rsidTr="00B5499B">
        <w:trPr>
          <w:cantSplit/>
          <w:trHeight w:val="2512"/>
        </w:trPr>
        <w:tc>
          <w:tcPr>
            <w:tcW w:w="2039" w:type="dxa"/>
            <w:vAlign w:val="center"/>
          </w:tcPr>
          <w:p w:rsidR="00734B0D" w:rsidRPr="0084514A" w:rsidRDefault="00734B0D" w:rsidP="00F23B32">
            <w:pPr>
              <w:snapToGrid w:val="0"/>
              <w:spacing w:line="500" w:lineRule="exact"/>
              <w:ind w:left="840" w:hangingChars="300" w:hanging="840"/>
              <w:jc w:val="both"/>
              <w:rPr>
                <w:rFonts w:ascii="DFKai-SB" w:eastAsia="DFKai-SB" w:hAnsi="DFKai-SB"/>
                <w:color w:val="000000"/>
                <w:sz w:val="28"/>
                <w:szCs w:val="28"/>
              </w:rPr>
            </w:pPr>
            <w:r w:rsidRPr="0084514A">
              <w:rPr>
                <w:rFonts w:ascii="DFKai-SB" w:eastAsia="DFKai-SB" w:hAnsi="DFKai-SB" w:hint="eastAsia"/>
                <w:color w:val="000000"/>
                <w:sz w:val="28"/>
                <w:szCs w:val="28"/>
              </w:rPr>
              <w:t>(三)整體管理</w:t>
            </w:r>
          </w:p>
          <w:p w:rsidR="00734B0D" w:rsidRPr="0084514A" w:rsidRDefault="00734B0D" w:rsidP="00F23B32">
            <w:pPr>
              <w:snapToGrid w:val="0"/>
              <w:spacing w:line="500" w:lineRule="exact"/>
              <w:ind w:leftChars="234" w:left="842" w:hangingChars="100" w:hanging="280"/>
              <w:jc w:val="both"/>
              <w:rPr>
                <w:rFonts w:ascii="DFKai-SB" w:eastAsia="DFKai-SB" w:hAnsi="DFKai-SB"/>
                <w:color w:val="000000"/>
                <w:sz w:val="28"/>
                <w:szCs w:val="28"/>
              </w:rPr>
            </w:pPr>
            <w:r w:rsidRPr="0084514A">
              <w:rPr>
                <w:rFonts w:ascii="DFKai-SB" w:eastAsia="DFKai-SB" w:hAnsi="DFKai-SB" w:hint="eastAsia"/>
                <w:color w:val="000000"/>
                <w:sz w:val="28"/>
                <w:szCs w:val="28"/>
              </w:rPr>
              <w:t>制度</w:t>
            </w:r>
          </w:p>
        </w:tc>
        <w:tc>
          <w:tcPr>
            <w:tcW w:w="6861" w:type="dxa"/>
          </w:tcPr>
          <w:p w:rsidR="00734B0D" w:rsidRPr="0084514A" w:rsidRDefault="00734B0D" w:rsidP="00F23B32">
            <w:pPr>
              <w:spacing w:line="500" w:lineRule="exact"/>
              <w:rPr>
                <w:rFonts w:ascii="DFKai-SB" w:eastAsia="DFKai-SB" w:hAnsi="DFKai-SB"/>
                <w:sz w:val="28"/>
                <w:szCs w:val="28"/>
              </w:rPr>
            </w:pPr>
            <w:r w:rsidRPr="0084514A">
              <w:rPr>
                <w:rFonts w:ascii="DFKai-SB" w:eastAsia="DFKai-SB" w:hAnsi="DFKai-SB" w:hint="eastAsia"/>
                <w:sz w:val="28"/>
                <w:szCs w:val="28"/>
              </w:rPr>
              <w:sym w:font="Webdings" w:char="F034"/>
            </w:r>
            <w:r w:rsidRPr="0084514A">
              <w:rPr>
                <w:rFonts w:ascii="DFKai-SB" w:eastAsia="DFKai-SB" w:hAnsi="DFKai-SB" w:hint="eastAsia"/>
                <w:sz w:val="28"/>
                <w:szCs w:val="28"/>
              </w:rPr>
              <w:t>經營理念與願景、企業文化</w:t>
            </w:r>
          </w:p>
          <w:p w:rsidR="00734B0D" w:rsidRPr="0084514A" w:rsidRDefault="00734B0D" w:rsidP="00F23B32">
            <w:pPr>
              <w:spacing w:line="500" w:lineRule="exact"/>
              <w:ind w:left="280" w:hangingChars="100" w:hanging="280"/>
              <w:rPr>
                <w:rFonts w:ascii="DFKai-SB" w:eastAsia="DFKai-SB" w:hAnsi="DFKai-SB"/>
                <w:sz w:val="28"/>
                <w:szCs w:val="28"/>
              </w:rPr>
            </w:pPr>
            <w:r w:rsidRPr="0084514A">
              <w:rPr>
                <w:rFonts w:ascii="DFKai-SB" w:eastAsia="DFKai-SB" w:hAnsi="DFKai-SB" w:hint="eastAsia"/>
                <w:sz w:val="28"/>
                <w:szCs w:val="28"/>
              </w:rPr>
              <w:sym w:font="Webdings" w:char="F034"/>
            </w:r>
            <w:r w:rsidRPr="0084514A">
              <w:rPr>
                <w:rFonts w:ascii="DFKai-SB" w:eastAsia="DFKai-SB" w:hAnsi="DFKai-SB" w:hint="eastAsia"/>
                <w:sz w:val="28"/>
                <w:szCs w:val="28"/>
              </w:rPr>
              <w:t>行銷策略(包含：行銷據點和通路、自有品牌運用情形、</w:t>
            </w:r>
            <w:r w:rsidRPr="0084514A">
              <w:rPr>
                <w:rFonts w:ascii="DFKai-SB" w:eastAsia="DFKai-SB" w:hAnsi="DFKai-SB" w:hint="eastAsia"/>
                <w:color w:val="000000"/>
                <w:sz w:val="28"/>
                <w:szCs w:val="28"/>
              </w:rPr>
              <w:t>顧客關係</w:t>
            </w:r>
            <w:r w:rsidRPr="0084514A">
              <w:rPr>
                <w:rFonts w:ascii="DFKai-SB" w:eastAsia="DFKai-SB" w:hAnsi="DFKai-SB" w:hint="eastAsia"/>
                <w:sz w:val="28"/>
                <w:szCs w:val="28"/>
              </w:rPr>
              <w:t>等</w:t>
            </w:r>
            <w:proofErr w:type="gramStart"/>
            <w:r w:rsidRPr="0084514A">
              <w:rPr>
                <w:rFonts w:ascii="DFKai-SB" w:eastAsia="DFKai-SB" w:hAnsi="DFKai-SB" w:hint="eastAsia"/>
                <w:sz w:val="28"/>
                <w:szCs w:val="28"/>
              </w:rPr>
              <w:t>）</w:t>
            </w:r>
            <w:proofErr w:type="gramEnd"/>
          </w:p>
          <w:p w:rsidR="00734B0D" w:rsidRPr="0084514A" w:rsidRDefault="00734B0D" w:rsidP="00F23B32">
            <w:pPr>
              <w:spacing w:line="500" w:lineRule="exact"/>
              <w:ind w:left="280" w:hangingChars="100" w:hanging="280"/>
              <w:rPr>
                <w:rFonts w:ascii="DFKai-SB" w:eastAsia="DFKai-SB" w:hAnsi="DFKai-SB"/>
                <w:sz w:val="28"/>
                <w:szCs w:val="28"/>
              </w:rPr>
            </w:pPr>
            <w:r w:rsidRPr="0084514A">
              <w:rPr>
                <w:rFonts w:ascii="DFKai-SB" w:eastAsia="DFKai-SB" w:hAnsi="DFKai-SB" w:hint="eastAsia"/>
                <w:sz w:val="28"/>
                <w:szCs w:val="28"/>
              </w:rPr>
              <w:sym w:font="Webdings" w:char="F034"/>
            </w:r>
            <w:r w:rsidRPr="0084514A">
              <w:rPr>
                <w:rFonts w:ascii="DFKai-SB" w:eastAsia="DFKai-SB" w:hAnsi="DFKai-SB" w:hint="eastAsia"/>
                <w:color w:val="000000"/>
                <w:sz w:val="28"/>
                <w:szCs w:val="28"/>
              </w:rPr>
              <w:t>人力資源管理策略(包含：勞資關係、教育訓練、員工福利、知識管理等)</w:t>
            </w:r>
          </w:p>
          <w:p w:rsidR="00734B0D" w:rsidRPr="0084514A" w:rsidRDefault="00734B0D" w:rsidP="00F23B32">
            <w:pPr>
              <w:spacing w:line="500" w:lineRule="exact"/>
              <w:rPr>
                <w:rFonts w:ascii="DFKai-SB" w:eastAsia="DFKai-SB" w:hAnsi="DFKai-SB"/>
                <w:color w:val="000000"/>
                <w:sz w:val="28"/>
                <w:szCs w:val="28"/>
              </w:rPr>
            </w:pPr>
            <w:r w:rsidRPr="0084514A">
              <w:rPr>
                <w:rFonts w:ascii="DFKai-SB" w:eastAsia="DFKai-SB" w:hAnsi="DFKai-SB" w:hint="eastAsia"/>
                <w:sz w:val="28"/>
                <w:szCs w:val="28"/>
              </w:rPr>
              <w:sym w:font="Webdings" w:char="F034"/>
            </w:r>
            <w:r w:rsidRPr="0084514A">
              <w:rPr>
                <w:rFonts w:ascii="DFKai-SB" w:eastAsia="DFKai-SB" w:hAnsi="DFKai-SB" w:hint="eastAsia"/>
                <w:color w:val="000000"/>
                <w:sz w:val="28"/>
                <w:szCs w:val="28"/>
              </w:rPr>
              <w:t>經營團隊的重要成員及運作情形</w:t>
            </w:r>
          </w:p>
          <w:p w:rsidR="00734B0D" w:rsidRPr="0084514A" w:rsidRDefault="00734B0D" w:rsidP="00F23B32">
            <w:pPr>
              <w:spacing w:line="500" w:lineRule="exact"/>
              <w:rPr>
                <w:rFonts w:ascii="DFKai-SB" w:eastAsia="DFKai-SB" w:hAnsi="DFKai-SB"/>
                <w:color w:val="000000"/>
                <w:sz w:val="28"/>
                <w:szCs w:val="28"/>
              </w:rPr>
            </w:pPr>
            <w:r w:rsidRPr="0084514A">
              <w:rPr>
                <w:rFonts w:ascii="DFKai-SB" w:eastAsia="DFKai-SB" w:hAnsi="DFKai-SB" w:hint="eastAsia"/>
                <w:sz w:val="28"/>
                <w:szCs w:val="28"/>
              </w:rPr>
              <w:sym w:font="Webdings" w:char="F034"/>
            </w:r>
            <w:r w:rsidRPr="0084514A">
              <w:rPr>
                <w:rFonts w:ascii="DFKai-SB" w:eastAsia="DFKai-SB" w:hAnsi="DFKai-SB" w:hint="eastAsia"/>
                <w:color w:val="000000"/>
                <w:sz w:val="28"/>
                <w:szCs w:val="28"/>
              </w:rPr>
              <w:t>企業創業歷程與轉變</w:t>
            </w:r>
          </w:p>
        </w:tc>
        <w:tc>
          <w:tcPr>
            <w:tcW w:w="884" w:type="dxa"/>
            <w:vAlign w:val="center"/>
          </w:tcPr>
          <w:p w:rsidR="00734B0D" w:rsidRPr="0084514A" w:rsidRDefault="00B5499B" w:rsidP="00F23B32">
            <w:pPr>
              <w:widowControl/>
              <w:spacing w:line="500" w:lineRule="exact"/>
              <w:jc w:val="center"/>
              <w:rPr>
                <w:rFonts w:ascii="DFKai-SB" w:eastAsia="DFKai-SB" w:hAnsi="DFKai-SB"/>
                <w:color w:val="000000"/>
                <w:sz w:val="28"/>
                <w:szCs w:val="28"/>
              </w:rPr>
            </w:pPr>
            <w:r w:rsidRPr="00B5499B">
              <w:rPr>
                <w:rFonts w:ascii="DFKai-SB" w:eastAsia="DFKai-SB" w:hAnsi="DFKai-SB" w:hint="eastAsia"/>
                <w:color w:val="1F497D" w:themeColor="text2"/>
                <w:sz w:val="28"/>
                <w:szCs w:val="28"/>
              </w:rPr>
              <w:t>30</w:t>
            </w:r>
            <w:r w:rsidR="00734B0D" w:rsidRPr="00B5499B">
              <w:rPr>
                <w:rFonts w:ascii="DFKai-SB" w:eastAsia="DFKai-SB" w:hAnsi="DFKai-SB" w:hint="eastAsia"/>
                <w:color w:val="1F497D" w:themeColor="text2"/>
                <w:sz w:val="28"/>
                <w:szCs w:val="28"/>
              </w:rPr>
              <w:t>%</w:t>
            </w:r>
          </w:p>
        </w:tc>
      </w:tr>
      <w:tr w:rsidR="00734B0D" w:rsidRPr="0084514A" w:rsidTr="00B5499B">
        <w:trPr>
          <w:cantSplit/>
          <w:trHeight w:val="1177"/>
        </w:trPr>
        <w:tc>
          <w:tcPr>
            <w:tcW w:w="2039" w:type="dxa"/>
            <w:vAlign w:val="center"/>
          </w:tcPr>
          <w:p w:rsidR="00734B0D" w:rsidRPr="0084514A" w:rsidRDefault="00734B0D" w:rsidP="00F23B32">
            <w:pPr>
              <w:snapToGrid w:val="0"/>
              <w:spacing w:line="500" w:lineRule="exact"/>
              <w:jc w:val="both"/>
              <w:rPr>
                <w:rFonts w:ascii="DFKai-SB" w:eastAsia="DFKai-SB" w:hAnsi="DFKai-SB"/>
                <w:color w:val="000000"/>
                <w:sz w:val="28"/>
                <w:szCs w:val="28"/>
              </w:rPr>
            </w:pPr>
            <w:r w:rsidRPr="0084514A">
              <w:rPr>
                <w:rFonts w:ascii="DFKai-SB" w:eastAsia="DFKai-SB" w:hAnsi="DFKai-SB" w:hint="eastAsia"/>
                <w:color w:val="000000"/>
                <w:sz w:val="28"/>
                <w:szCs w:val="28"/>
              </w:rPr>
              <w:t>(四)財務會計</w:t>
            </w:r>
          </w:p>
        </w:tc>
        <w:tc>
          <w:tcPr>
            <w:tcW w:w="6861" w:type="dxa"/>
          </w:tcPr>
          <w:p w:rsidR="00734B0D" w:rsidRPr="0084514A" w:rsidRDefault="00734B0D" w:rsidP="00F23B32">
            <w:pPr>
              <w:spacing w:line="500" w:lineRule="exact"/>
              <w:rPr>
                <w:rFonts w:ascii="DFKai-SB" w:eastAsia="DFKai-SB" w:hAnsi="DFKai-SB"/>
                <w:b/>
                <w:color w:val="000000"/>
                <w:sz w:val="28"/>
                <w:szCs w:val="28"/>
              </w:rPr>
            </w:pPr>
            <w:r w:rsidRPr="0084514A">
              <w:rPr>
                <w:rFonts w:ascii="DFKai-SB" w:eastAsia="DFKai-SB" w:hAnsi="DFKai-SB" w:hint="eastAsia"/>
                <w:sz w:val="28"/>
                <w:szCs w:val="28"/>
              </w:rPr>
              <w:sym w:font="Webdings" w:char="F034"/>
            </w:r>
            <w:r w:rsidRPr="0084514A">
              <w:rPr>
                <w:rFonts w:ascii="DFKai-SB" w:eastAsia="DFKai-SB" w:hAnsi="DFKai-SB" w:hint="eastAsia"/>
                <w:color w:val="000000"/>
                <w:sz w:val="28"/>
                <w:szCs w:val="28"/>
              </w:rPr>
              <w:t>會計制度與內控制度</w:t>
            </w:r>
          </w:p>
          <w:p w:rsidR="00734B0D" w:rsidRPr="0084514A" w:rsidRDefault="00734B0D" w:rsidP="00F23B32">
            <w:pPr>
              <w:spacing w:line="500" w:lineRule="exact"/>
              <w:ind w:left="280" w:hangingChars="100" w:hanging="280"/>
              <w:rPr>
                <w:rFonts w:ascii="DFKai-SB" w:eastAsia="DFKai-SB" w:hAnsi="DFKai-SB"/>
                <w:b/>
                <w:color w:val="000000"/>
                <w:sz w:val="28"/>
                <w:szCs w:val="28"/>
              </w:rPr>
            </w:pPr>
            <w:r w:rsidRPr="0084514A">
              <w:rPr>
                <w:rFonts w:ascii="DFKai-SB" w:eastAsia="DFKai-SB" w:hAnsi="DFKai-SB" w:hint="eastAsia"/>
                <w:sz w:val="28"/>
                <w:szCs w:val="28"/>
              </w:rPr>
              <w:sym w:font="Webdings" w:char="F034"/>
            </w:r>
            <w:r w:rsidRPr="0084514A">
              <w:rPr>
                <w:rFonts w:ascii="DFKai-SB" w:eastAsia="DFKai-SB" w:hAnsi="DFKai-SB" w:hint="eastAsia"/>
                <w:sz w:val="28"/>
                <w:szCs w:val="28"/>
              </w:rPr>
              <w:t>經營效能(包含：</w:t>
            </w:r>
            <w:r w:rsidRPr="0084514A">
              <w:rPr>
                <w:rFonts w:ascii="DFKai-SB" w:eastAsia="DFKai-SB" w:hAnsi="DFKai-SB" w:hint="eastAsia"/>
                <w:color w:val="000000"/>
                <w:sz w:val="28"/>
                <w:szCs w:val="28"/>
              </w:rPr>
              <w:t>資金週轉與償債能力、營收與</w:t>
            </w:r>
            <w:r w:rsidRPr="0084514A">
              <w:rPr>
                <w:rFonts w:ascii="DFKai-SB" w:eastAsia="DFKai-SB" w:hAnsi="DFKai-SB" w:hint="eastAsia"/>
                <w:sz w:val="28"/>
                <w:szCs w:val="28"/>
              </w:rPr>
              <w:t>獲利能力、財務結構等)</w:t>
            </w:r>
          </w:p>
        </w:tc>
        <w:tc>
          <w:tcPr>
            <w:tcW w:w="884" w:type="dxa"/>
            <w:vAlign w:val="center"/>
          </w:tcPr>
          <w:p w:rsidR="00734B0D" w:rsidRPr="0084514A" w:rsidRDefault="00734B0D" w:rsidP="00F23B32">
            <w:pPr>
              <w:widowControl/>
              <w:spacing w:line="500" w:lineRule="exact"/>
              <w:jc w:val="center"/>
              <w:rPr>
                <w:rFonts w:ascii="DFKai-SB" w:eastAsia="DFKai-SB" w:hAnsi="DFKai-SB"/>
                <w:color w:val="000000"/>
                <w:sz w:val="28"/>
                <w:szCs w:val="28"/>
              </w:rPr>
            </w:pPr>
            <w:r w:rsidRPr="0084514A">
              <w:rPr>
                <w:rFonts w:ascii="DFKai-SB" w:eastAsia="DFKai-SB" w:hAnsi="DFKai-SB" w:hint="eastAsia"/>
                <w:color w:val="000000"/>
                <w:sz w:val="28"/>
                <w:szCs w:val="28"/>
              </w:rPr>
              <w:t>25%</w:t>
            </w:r>
          </w:p>
        </w:tc>
      </w:tr>
    </w:tbl>
    <w:p w:rsidR="00F23B32" w:rsidRDefault="00F23B32" w:rsidP="00F23B32">
      <w:pPr>
        <w:spacing w:beforeLines="50" w:before="180" w:line="500" w:lineRule="exact"/>
        <w:ind w:left="720" w:hanging="720"/>
        <w:rPr>
          <w:rFonts w:ascii="DFKai-SB" w:eastAsia="DFKai-SB" w:hAnsi="DFKai-SB"/>
          <w:b/>
          <w:color w:val="000000"/>
          <w:sz w:val="28"/>
        </w:rPr>
        <w:sectPr w:rsidR="00F23B32" w:rsidSect="00DA10D0">
          <w:pgSz w:w="11906" w:h="16838"/>
          <w:pgMar w:top="1258" w:right="746" w:bottom="1440" w:left="1260" w:header="851" w:footer="992" w:gutter="0"/>
          <w:pgNumType w:start="1"/>
          <w:cols w:space="425"/>
          <w:titlePg/>
          <w:docGrid w:type="lines" w:linePitch="360"/>
        </w:sectPr>
      </w:pPr>
    </w:p>
    <w:p w:rsidR="00734B0D" w:rsidRPr="00F23B32" w:rsidRDefault="00734B0D" w:rsidP="00F23B32">
      <w:pPr>
        <w:spacing w:beforeLines="50" w:before="180" w:line="500" w:lineRule="exact"/>
        <w:ind w:left="720" w:hanging="720"/>
        <w:rPr>
          <w:rFonts w:ascii="DFKai-SB" w:eastAsia="DFKai-SB" w:hAnsi="DFKai-SB"/>
          <w:color w:val="000000"/>
          <w:sz w:val="28"/>
        </w:rPr>
      </w:pPr>
      <w:r w:rsidRPr="0084514A">
        <w:rPr>
          <w:rFonts w:ascii="DFKai-SB" w:eastAsia="DFKai-SB" w:hAnsi="DFKai-SB" w:hint="eastAsia"/>
          <w:b/>
          <w:color w:val="000000"/>
          <w:sz w:val="28"/>
        </w:rPr>
        <w:t>九、頒獎表揚：</w:t>
      </w:r>
    </w:p>
    <w:p w:rsidR="00734B0D" w:rsidRPr="0084514A" w:rsidRDefault="00734B0D" w:rsidP="005D305B">
      <w:pPr>
        <w:spacing w:beforeLines="50" w:before="180" w:line="500" w:lineRule="exact"/>
        <w:ind w:left="1120" w:hangingChars="400" w:hanging="1120"/>
        <w:rPr>
          <w:rFonts w:ascii="DFKai-SB" w:eastAsia="DFKai-SB" w:hAnsi="DFKai-SB"/>
          <w:sz w:val="28"/>
        </w:rPr>
      </w:pPr>
      <w:r w:rsidRPr="0084514A">
        <w:rPr>
          <w:rFonts w:ascii="DFKai-SB" w:eastAsia="DFKai-SB" w:hAnsi="DFKai-SB" w:hint="eastAsia"/>
          <w:color w:val="000000"/>
          <w:sz w:val="28"/>
        </w:rPr>
        <w:t>（一）預計</w:t>
      </w:r>
      <w:r w:rsidRPr="0084514A">
        <w:rPr>
          <w:rFonts w:ascii="DFKai-SB" w:eastAsia="DFKai-SB" w:hAnsi="DFKai-SB" w:hint="eastAsia"/>
          <w:sz w:val="28"/>
        </w:rPr>
        <w:t>於</w:t>
      </w:r>
      <w:r w:rsidR="005118D3">
        <w:rPr>
          <w:rFonts w:ascii="DFKai-SB" w:eastAsia="DFKai-SB" w:hAnsi="DFKai-SB" w:hint="eastAsia"/>
          <w:sz w:val="28"/>
        </w:rPr>
        <w:t>2</w:t>
      </w:r>
      <w:r w:rsidR="009F33EC">
        <w:rPr>
          <w:rFonts w:ascii="DFKai-SB" w:eastAsia="DFKai-SB" w:hAnsi="DFKai-SB" w:hint="eastAsia"/>
          <w:sz w:val="28"/>
        </w:rPr>
        <w:t>019</w:t>
      </w:r>
      <w:r w:rsidRPr="0084514A">
        <w:rPr>
          <w:rFonts w:ascii="DFKai-SB" w:eastAsia="DFKai-SB" w:hAnsi="DFKai-SB" w:hint="eastAsia"/>
          <w:sz w:val="28"/>
        </w:rPr>
        <w:t>年10月份與第</w:t>
      </w:r>
      <w:r w:rsidR="008B7C99">
        <w:rPr>
          <w:rFonts w:ascii="DFKai-SB" w:eastAsia="DFKai-SB" w:hAnsi="DFKai-SB" w:hint="eastAsia"/>
          <w:sz w:val="28"/>
        </w:rPr>
        <w:t>2</w:t>
      </w:r>
      <w:r w:rsidR="004301AF">
        <w:rPr>
          <w:rFonts w:ascii="DFKai-SB" w:eastAsia="DFKai-SB" w:hAnsi="DFKai-SB" w:hint="eastAsia"/>
          <w:sz w:val="28"/>
        </w:rPr>
        <w:t>8</w:t>
      </w:r>
      <w:r w:rsidRPr="0084514A">
        <w:rPr>
          <w:rFonts w:ascii="DFKai-SB" w:eastAsia="DFKai-SB" w:hAnsi="DFKai-SB" w:hint="eastAsia"/>
          <w:sz w:val="28"/>
        </w:rPr>
        <w:t>屆國家磐石獎同時舉行，恭請我國政府高</w:t>
      </w:r>
      <w:bookmarkStart w:id="0" w:name="_GoBack"/>
      <w:bookmarkEnd w:id="0"/>
      <w:r w:rsidRPr="0084514A">
        <w:rPr>
          <w:rFonts w:ascii="DFKai-SB" w:eastAsia="DFKai-SB" w:hAnsi="DFKai-SB" w:hint="eastAsia"/>
          <w:sz w:val="28"/>
        </w:rPr>
        <w:t>階首長頒獎，頒發海外台商磐石獎獎座及當選證書。</w:t>
      </w:r>
    </w:p>
    <w:p w:rsidR="0084514A" w:rsidRDefault="00734B0D" w:rsidP="00F23B32">
      <w:pPr>
        <w:spacing w:line="500" w:lineRule="exact"/>
        <w:ind w:left="1120" w:hangingChars="400" w:hanging="1120"/>
        <w:rPr>
          <w:rFonts w:ascii="DFKai-SB" w:eastAsia="DFKai-SB" w:hAnsi="DFKai-SB"/>
          <w:sz w:val="28"/>
        </w:rPr>
      </w:pPr>
      <w:r w:rsidRPr="0084514A">
        <w:rPr>
          <w:rFonts w:ascii="DFKai-SB" w:eastAsia="DFKai-SB" w:hAnsi="DFKai-SB" w:hint="eastAsia"/>
          <w:sz w:val="28"/>
        </w:rPr>
        <w:t>（二）拜會我國政府單位首長或僑居國之駐華大使館或駐華辦事處，以肯定當選</w:t>
      </w:r>
    </w:p>
    <w:p w:rsidR="0084514A" w:rsidRDefault="0084514A" w:rsidP="00F23B32">
      <w:pPr>
        <w:spacing w:line="500" w:lineRule="exact"/>
        <w:ind w:left="1120" w:hangingChars="400" w:hanging="1120"/>
        <w:rPr>
          <w:rFonts w:ascii="DFKai-SB" w:eastAsia="DFKai-SB" w:hAnsi="DFKai-SB"/>
          <w:sz w:val="28"/>
        </w:rPr>
      </w:pPr>
      <w:r>
        <w:rPr>
          <w:rFonts w:ascii="DFKai-SB" w:eastAsia="DFKai-SB" w:hAnsi="DFKai-SB" w:hint="eastAsia"/>
          <w:sz w:val="28"/>
        </w:rPr>
        <w:t xml:space="preserve">      </w:t>
      </w:r>
      <w:r w:rsidR="00734B0D" w:rsidRPr="0084514A">
        <w:rPr>
          <w:rFonts w:ascii="DFKai-SB" w:eastAsia="DFKai-SB" w:hAnsi="DFKai-SB" w:hint="eastAsia"/>
          <w:sz w:val="28"/>
        </w:rPr>
        <w:t>企業之經營成就。</w:t>
      </w:r>
    </w:p>
    <w:p w:rsidR="00734B0D" w:rsidRPr="0084514A" w:rsidRDefault="00734B0D" w:rsidP="00F23B32">
      <w:pPr>
        <w:spacing w:line="500" w:lineRule="exact"/>
        <w:ind w:left="1120" w:hangingChars="400" w:hanging="1120"/>
        <w:rPr>
          <w:rFonts w:ascii="DFKai-SB" w:eastAsia="DFKai-SB" w:hAnsi="DFKai-SB"/>
          <w:sz w:val="28"/>
        </w:rPr>
      </w:pPr>
      <w:r w:rsidRPr="0084514A">
        <w:rPr>
          <w:rFonts w:ascii="DFKai-SB" w:eastAsia="DFKai-SB" w:hAnsi="DFKai-SB" w:hint="eastAsia"/>
          <w:sz w:val="28"/>
        </w:rPr>
        <w:t>（三）出版當選企業專輯，介紹當選企業卓越事蹟及貢獻。</w:t>
      </w:r>
    </w:p>
    <w:p w:rsidR="00734B0D" w:rsidRPr="0084514A" w:rsidRDefault="00734B0D" w:rsidP="00F23B32">
      <w:pPr>
        <w:spacing w:line="500" w:lineRule="exact"/>
        <w:jc w:val="both"/>
        <w:rPr>
          <w:rFonts w:ascii="DFKai-SB" w:eastAsia="DFKai-SB" w:hAnsi="DFKai-SB"/>
          <w:color w:val="000000"/>
          <w:sz w:val="28"/>
        </w:rPr>
      </w:pPr>
      <w:r w:rsidRPr="0084514A">
        <w:rPr>
          <w:rFonts w:ascii="DFKai-SB" w:eastAsia="DFKai-SB" w:hAnsi="DFKai-SB" w:hint="eastAsia"/>
          <w:sz w:val="28"/>
        </w:rPr>
        <w:t>（四</w:t>
      </w:r>
      <w:r w:rsidRPr="0084514A">
        <w:rPr>
          <w:rFonts w:ascii="DFKai-SB" w:eastAsia="DFKai-SB" w:hAnsi="DFKai-SB" w:hint="eastAsia"/>
          <w:color w:val="000000"/>
          <w:sz w:val="28"/>
        </w:rPr>
        <w:t>）由本會透過傳播媒體對國內外宣傳表揚。</w:t>
      </w:r>
    </w:p>
    <w:p w:rsidR="00734B0D" w:rsidRPr="0084514A" w:rsidRDefault="00734B0D" w:rsidP="00F23B32">
      <w:pPr>
        <w:spacing w:beforeLines="50" w:before="180" w:line="500" w:lineRule="exact"/>
        <w:ind w:left="720" w:hanging="720"/>
        <w:rPr>
          <w:rFonts w:ascii="DFKai-SB" w:eastAsia="DFKai-SB" w:hAnsi="DFKai-SB"/>
          <w:b/>
          <w:color w:val="000000"/>
          <w:sz w:val="28"/>
        </w:rPr>
      </w:pPr>
      <w:r w:rsidRPr="0084514A">
        <w:rPr>
          <w:rFonts w:ascii="DFKai-SB" w:eastAsia="DFKai-SB" w:hAnsi="DFKai-SB" w:hint="eastAsia"/>
          <w:b/>
          <w:color w:val="000000"/>
          <w:sz w:val="28"/>
        </w:rPr>
        <w:t>十、得獎企業義務：</w:t>
      </w:r>
    </w:p>
    <w:p w:rsidR="0084514A" w:rsidRDefault="00734B0D" w:rsidP="00F23B32">
      <w:pPr>
        <w:spacing w:beforeLines="50" w:before="180" w:line="500" w:lineRule="exact"/>
        <w:ind w:left="1120" w:hangingChars="400" w:hanging="1120"/>
        <w:jc w:val="both"/>
        <w:rPr>
          <w:rFonts w:ascii="DFKai-SB" w:eastAsia="DFKai-SB" w:hAnsi="DFKai-SB"/>
          <w:sz w:val="28"/>
        </w:rPr>
      </w:pPr>
      <w:r w:rsidRPr="0084514A">
        <w:rPr>
          <w:rFonts w:ascii="DFKai-SB" w:eastAsia="DFKai-SB" w:hAnsi="DFKai-SB" w:hint="eastAsia"/>
          <w:sz w:val="28"/>
        </w:rPr>
        <w:t>（一）得獎企業有配合提供印刷專輯、企業簡介帶所需題材、錄製中小企業通廣</w:t>
      </w:r>
    </w:p>
    <w:p w:rsidR="00734B0D" w:rsidRPr="0084514A" w:rsidRDefault="0084514A" w:rsidP="00F23B32">
      <w:pPr>
        <w:spacing w:line="500" w:lineRule="exact"/>
        <w:ind w:left="1120" w:hangingChars="400" w:hanging="1120"/>
        <w:jc w:val="both"/>
        <w:rPr>
          <w:rFonts w:ascii="DFKai-SB" w:eastAsia="DFKai-SB" w:hAnsi="DFKai-SB"/>
          <w:sz w:val="28"/>
        </w:rPr>
      </w:pPr>
      <w:r>
        <w:rPr>
          <w:rFonts w:ascii="DFKai-SB" w:eastAsia="DFKai-SB" w:hAnsi="DFKai-SB" w:hint="eastAsia"/>
          <w:sz w:val="28"/>
        </w:rPr>
        <w:t xml:space="preserve">      </w:t>
      </w:r>
      <w:r w:rsidR="00734B0D" w:rsidRPr="0084514A">
        <w:rPr>
          <w:rFonts w:ascii="DFKai-SB" w:eastAsia="DFKai-SB" w:hAnsi="DFKai-SB" w:hint="eastAsia"/>
          <w:sz w:val="28"/>
        </w:rPr>
        <w:t>播節目及參加各洲際台商總會年會發表企業成功經驗等相關活動之義務。</w:t>
      </w:r>
    </w:p>
    <w:p w:rsidR="0084514A" w:rsidRDefault="0084514A" w:rsidP="00F23B32">
      <w:pPr>
        <w:spacing w:line="500" w:lineRule="exact"/>
        <w:ind w:left="1120" w:hangingChars="400" w:hanging="1120"/>
        <w:jc w:val="both"/>
        <w:rPr>
          <w:rFonts w:ascii="DFKai-SB" w:eastAsia="DFKai-SB" w:hAnsi="DFKai-SB"/>
          <w:sz w:val="28"/>
        </w:rPr>
      </w:pPr>
      <w:r w:rsidRPr="0084514A">
        <w:rPr>
          <w:rFonts w:ascii="DFKai-SB" w:eastAsia="DFKai-SB" w:hAnsi="DFKai-SB" w:hint="eastAsia"/>
          <w:sz w:val="28"/>
        </w:rPr>
        <w:t>（二）</w:t>
      </w:r>
      <w:r w:rsidR="00734B0D" w:rsidRPr="0084514A">
        <w:rPr>
          <w:rFonts w:ascii="DFKai-SB" w:eastAsia="DFKai-SB" w:hAnsi="DFKai-SB" w:hint="eastAsia"/>
          <w:sz w:val="28"/>
        </w:rPr>
        <w:t>得獎企業屆時應派高階主管參加頒獎典禮、記者會、拜會等活動，若無法</w:t>
      </w:r>
    </w:p>
    <w:p w:rsidR="00734B0D" w:rsidRPr="0084514A" w:rsidRDefault="0084514A" w:rsidP="00F23B32">
      <w:pPr>
        <w:spacing w:line="500" w:lineRule="exact"/>
        <w:ind w:left="1120" w:hangingChars="400" w:hanging="1120"/>
        <w:jc w:val="both"/>
        <w:rPr>
          <w:rFonts w:ascii="DFKai-SB" w:eastAsia="DFKai-SB" w:hAnsi="DFKai-SB"/>
          <w:sz w:val="28"/>
        </w:rPr>
      </w:pPr>
      <w:r>
        <w:rPr>
          <w:rFonts w:ascii="DFKai-SB" w:eastAsia="DFKai-SB" w:hAnsi="DFKai-SB" w:hint="eastAsia"/>
          <w:sz w:val="28"/>
        </w:rPr>
        <w:t xml:space="preserve">      </w:t>
      </w:r>
      <w:r w:rsidR="00734B0D" w:rsidRPr="0084514A">
        <w:rPr>
          <w:rFonts w:ascii="DFKai-SB" w:eastAsia="DFKai-SB" w:hAnsi="DFKai-SB" w:hint="eastAsia"/>
          <w:sz w:val="28"/>
        </w:rPr>
        <w:t>出席視同放棄當選。</w:t>
      </w:r>
    </w:p>
    <w:p w:rsidR="0084514A" w:rsidRDefault="0084514A" w:rsidP="00F23B32">
      <w:pPr>
        <w:spacing w:line="500" w:lineRule="exact"/>
        <w:ind w:left="1120" w:hangingChars="400" w:hanging="1120"/>
        <w:jc w:val="both"/>
        <w:rPr>
          <w:rFonts w:ascii="DFKai-SB" w:eastAsia="DFKai-SB" w:hAnsi="DFKai-SB"/>
          <w:sz w:val="28"/>
        </w:rPr>
      </w:pPr>
      <w:r w:rsidRPr="0084514A">
        <w:rPr>
          <w:rFonts w:ascii="DFKai-SB" w:eastAsia="DFKai-SB" w:hAnsi="DFKai-SB" w:hint="eastAsia"/>
          <w:sz w:val="28"/>
        </w:rPr>
        <w:t>（三）</w:t>
      </w:r>
      <w:r w:rsidR="00734B0D" w:rsidRPr="0084514A">
        <w:rPr>
          <w:rFonts w:ascii="DFKai-SB" w:eastAsia="DFKai-SB" w:hAnsi="DFKai-SB" w:hint="eastAsia"/>
          <w:sz w:val="28"/>
        </w:rPr>
        <w:t>得獎企業若經查證有違反本辦法或不實陳述者，</w:t>
      </w:r>
      <w:proofErr w:type="gramStart"/>
      <w:r w:rsidR="00734B0D" w:rsidRPr="0084514A">
        <w:rPr>
          <w:rFonts w:ascii="DFKai-SB" w:eastAsia="DFKai-SB" w:hAnsi="DFKai-SB" w:hint="eastAsia"/>
          <w:sz w:val="28"/>
        </w:rPr>
        <w:t>其獎座</w:t>
      </w:r>
      <w:proofErr w:type="gramEnd"/>
      <w:r w:rsidR="00734B0D" w:rsidRPr="0084514A">
        <w:rPr>
          <w:rFonts w:ascii="DFKai-SB" w:eastAsia="DFKai-SB" w:hAnsi="DFKai-SB" w:hint="eastAsia"/>
          <w:sz w:val="28"/>
        </w:rPr>
        <w:t>及當選證書應繳回</w:t>
      </w:r>
    </w:p>
    <w:p w:rsidR="00734B0D" w:rsidRPr="0084514A" w:rsidRDefault="0084514A" w:rsidP="00F23B32">
      <w:pPr>
        <w:spacing w:line="500" w:lineRule="exact"/>
        <w:ind w:left="1120" w:hangingChars="400" w:hanging="1120"/>
        <w:jc w:val="both"/>
        <w:rPr>
          <w:rFonts w:ascii="DFKai-SB" w:eastAsia="DFKai-SB" w:hAnsi="DFKai-SB"/>
          <w:sz w:val="28"/>
        </w:rPr>
      </w:pPr>
      <w:r>
        <w:rPr>
          <w:rFonts w:ascii="DFKai-SB" w:eastAsia="DFKai-SB" w:hAnsi="DFKai-SB" w:hint="eastAsia"/>
          <w:sz w:val="28"/>
        </w:rPr>
        <w:t xml:space="preserve">      </w:t>
      </w:r>
      <w:r w:rsidR="00734B0D" w:rsidRPr="0084514A">
        <w:rPr>
          <w:rFonts w:ascii="DFKai-SB" w:eastAsia="DFKai-SB" w:hAnsi="DFKai-SB" w:hint="eastAsia"/>
          <w:sz w:val="28"/>
        </w:rPr>
        <w:t>主辦單位。</w:t>
      </w:r>
    </w:p>
    <w:p w:rsidR="00F23B32" w:rsidRDefault="00F23B32" w:rsidP="00F23B32">
      <w:pPr>
        <w:spacing w:line="500" w:lineRule="exact"/>
        <w:jc w:val="center"/>
        <w:rPr>
          <w:rFonts w:ascii="DFKai-SB" w:eastAsia="DFKai-SB" w:hAnsi="DFKai-SB"/>
          <w:b/>
          <w:color w:val="000000"/>
          <w:sz w:val="48"/>
        </w:rPr>
        <w:sectPr w:rsidR="00F23B32" w:rsidSect="00DA10D0">
          <w:pgSz w:w="11906" w:h="16838"/>
          <w:pgMar w:top="1258" w:right="746" w:bottom="1440" w:left="1260" w:header="851" w:footer="992" w:gutter="0"/>
          <w:pgNumType w:start="1"/>
          <w:cols w:space="425"/>
          <w:titlePg/>
          <w:docGrid w:type="lines" w:linePitch="360"/>
        </w:sectPr>
      </w:pPr>
    </w:p>
    <w:p w:rsidR="00734B0D" w:rsidRPr="0084514A" w:rsidRDefault="00734B0D" w:rsidP="00734B0D">
      <w:pPr>
        <w:jc w:val="center"/>
        <w:rPr>
          <w:rFonts w:ascii="DFKai-SB" w:eastAsia="DFKai-SB" w:hAnsi="DFKai-SB"/>
          <w:b/>
          <w:color w:val="000000"/>
          <w:sz w:val="48"/>
        </w:rPr>
      </w:pPr>
      <w:r w:rsidRPr="0084514A">
        <w:rPr>
          <w:rFonts w:ascii="DFKai-SB" w:eastAsia="DFKai-SB" w:hAnsi="DFKai-SB" w:hint="eastAsia"/>
          <w:b/>
          <w:color w:val="000000"/>
          <w:sz w:val="48"/>
        </w:rPr>
        <w:t>推   薦   書</w:t>
      </w:r>
    </w:p>
    <w:p w:rsidR="00734B0D" w:rsidRPr="0084514A" w:rsidRDefault="00734B0D" w:rsidP="00734B0D">
      <w:pPr>
        <w:jc w:val="center"/>
        <w:rPr>
          <w:rFonts w:ascii="DFKai-SB" w:eastAsia="DFKai-SB" w:hAnsi="DFKai-SB"/>
          <w:color w:val="000000"/>
          <w:sz w:val="20"/>
        </w:rPr>
      </w:pPr>
      <w:r w:rsidRPr="0084514A">
        <w:rPr>
          <w:rFonts w:ascii="DFKai-SB" w:eastAsia="DFKai-SB" w:hAnsi="DFKai-SB"/>
          <w:color w:val="000000"/>
          <w:sz w:val="20"/>
        </w:rPr>
        <w:t>（</w:t>
      </w:r>
      <w:r w:rsidRPr="0084514A">
        <w:rPr>
          <w:rFonts w:ascii="DFKai-SB" w:eastAsia="DFKai-SB" w:hAnsi="DFKai-SB" w:hint="eastAsia"/>
          <w:color w:val="000000"/>
          <w:sz w:val="20"/>
        </w:rPr>
        <w:t>海外台商磐石獎是以選拔海外優秀之台商企業，</w:t>
      </w:r>
      <w:r w:rsidRPr="0084514A">
        <w:rPr>
          <w:rFonts w:ascii="DFKai-SB" w:eastAsia="DFKai-SB" w:hAnsi="DFKai-SB" w:hint="eastAsia"/>
          <w:b/>
          <w:color w:val="000000"/>
          <w:sz w:val="28"/>
          <w:u w:val="single"/>
        </w:rPr>
        <w:t>請以推薦該參選企業為主</w:t>
      </w:r>
      <w:r w:rsidRPr="0084514A">
        <w:rPr>
          <w:rFonts w:ascii="DFKai-SB" w:eastAsia="DFKai-SB" w:hAnsi="DFKai-SB" w:hint="eastAsia"/>
          <w:color w:val="000000"/>
          <w:sz w:val="20"/>
          <w:u w:val="single"/>
        </w:rPr>
        <w:t>，勿推薦個人</w:t>
      </w:r>
      <w:r w:rsidRPr="0084514A">
        <w:rPr>
          <w:rFonts w:ascii="DFKai-SB" w:eastAsia="DFKai-SB" w:hAnsi="DFKai-SB"/>
          <w:color w:val="000000"/>
          <w:sz w:val="20"/>
        </w:rPr>
        <w:t>）</w:t>
      </w:r>
    </w:p>
    <w:p w:rsidR="00734B0D" w:rsidRPr="0084514A" w:rsidRDefault="00734B0D" w:rsidP="00734B0D">
      <w:pPr>
        <w:spacing w:line="240" w:lineRule="exact"/>
        <w:ind w:left="482"/>
        <w:jc w:val="center"/>
        <w:rPr>
          <w:rFonts w:ascii="DFKai-SB" w:eastAsia="DFKai-SB" w:hAnsi="DFKai-SB"/>
          <w:color w:val="000000"/>
          <w:sz w:val="20"/>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1440"/>
        <w:gridCol w:w="3420"/>
        <w:gridCol w:w="14"/>
        <w:gridCol w:w="706"/>
        <w:gridCol w:w="3600"/>
      </w:tblGrid>
      <w:tr w:rsidR="00734B0D" w:rsidRPr="0084514A" w:rsidTr="00734B0D">
        <w:trPr>
          <w:cantSplit/>
        </w:trPr>
        <w:tc>
          <w:tcPr>
            <w:tcW w:w="9928" w:type="dxa"/>
            <w:gridSpan w:val="6"/>
            <w:tcBorders>
              <w:top w:val="double" w:sz="4" w:space="0" w:color="auto"/>
              <w:left w:val="double" w:sz="4" w:space="0" w:color="auto"/>
              <w:bottom w:val="double" w:sz="4" w:space="0" w:color="auto"/>
              <w:right w:val="double" w:sz="4" w:space="0" w:color="auto"/>
            </w:tcBorders>
          </w:tcPr>
          <w:p w:rsidR="00734B0D" w:rsidRPr="0084514A" w:rsidRDefault="00734B0D" w:rsidP="00734B0D">
            <w:pPr>
              <w:ind w:firstLineChars="100" w:firstLine="320"/>
              <w:rPr>
                <w:rFonts w:ascii="DFKai-SB" w:eastAsia="DFKai-SB" w:hAnsi="DFKai-SB"/>
                <w:sz w:val="32"/>
              </w:rPr>
            </w:pPr>
            <w:r w:rsidRPr="0084514A">
              <w:rPr>
                <w:rFonts w:ascii="DFKai-SB" w:eastAsia="DFKai-SB" w:hAnsi="DFKai-SB" w:hint="eastAsia"/>
                <w:sz w:val="32"/>
              </w:rPr>
              <w:t>茲推薦</w:t>
            </w:r>
          </w:p>
          <w:p w:rsidR="00734B0D" w:rsidRPr="0084514A" w:rsidRDefault="00734B0D" w:rsidP="00734B0D">
            <w:pPr>
              <w:rPr>
                <w:rFonts w:ascii="DFKai-SB" w:eastAsia="DFKai-SB" w:hAnsi="DFKai-SB"/>
                <w:sz w:val="32"/>
              </w:rPr>
            </w:pPr>
          </w:p>
          <w:p w:rsidR="00734B0D" w:rsidRPr="0084514A" w:rsidRDefault="00734B0D" w:rsidP="00734B0D">
            <w:pPr>
              <w:ind w:firstLineChars="1000" w:firstLine="3200"/>
              <w:rPr>
                <w:rFonts w:ascii="DFKai-SB" w:eastAsia="DFKai-SB" w:hAnsi="DFKai-SB"/>
                <w:sz w:val="32"/>
              </w:rPr>
            </w:pPr>
            <w:r w:rsidRPr="0084514A">
              <w:rPr>
                <w:rFonts w:ascii="DFKai-SB" w:eastAsia="DFKai-SB" w:hAnsi="DFKai-SB" w:hint="eastAsia"/>
                <w:sz w:val="32"/>
              </w:rPr>
              <w:t>參加第</w:t>
            </w:r>
            <w:r w:rsidR="005118D3">
              <w:rPr>
                <w:rFonts w:ascii="DFKai-SB" w:eastAsia="DFKai-SB" w:hAnsi="DFKai-SB" w:hint="eastAsia"/>
                <w:sz w:val="32"/>
              </w:rPr>
              <w:t>21</w:t>
            </w:r>
            <w:r w:rsidRPr="0084514A">
              <w:rPr>
                <w:rFonts w:ascii="DFKai-SB" w:eastAsia="DFKai-SB" w:hAnsi="DFKai-SB" w:hint="eastAsia"/>
                <w:sz w:val="32"/>
              </w:rPr>
              <w:t>屆海外台商磐石獎選拔之甄選</w:t>
            </w:r>
          </w:p>
          <w:p w:rsidR="00734B0D" w:rsidRPr="0084514A" w:rsidRDefault="00734B0D" w:rsidP="00734B0D">
            <w:pPr>
              <w:rPr>
                <w:rFonts w:ascii="DFKai-SB" w:eastAsia="DFKai-SB" w:hAnsi="DFKai-SB"/>
                <w:sz w:val="32"/>
              </w:rPr>
            </w:pPr>
          </w:p>
          <w:p w:rsidR="00734B0D" w:rsidRPr="0084514A" w:rsidRDefault="00734B0D" w:rsidP="00734B0D">
            <w:pPr>
              <w:rPr>
                <w:rFonts w:ascii="DFKai-SB" w:eastAsia="DFKai-SB" w:hAnsi="DFKai-SB"/>
                <w:sz w:val="32"/>
              </w:rPr>
            </w:pPr>
            <w:r w:rsidRPr="0084514A">
              <w:rPr>
                <w:rFonts w:ascii="DFKai-SB" w:eastAsia="DFKai-SB" w:hAnsi="DFKai-SB" w:hint="eastAsia"/>
                <w:sz w:val="32"/>
              </w:rPr>
              <w:t xml:space="preserve">         此致</w:t>
            </w:r>
          </w:p>
          <w:p w:rsidR="00734B0D" w:rsidRPr="0084514A" w:rsidRDefault="00734B0D" w:rsidP="00734B0D">
            <w:pPr>
              <w:ind w:firstLineChars="100" w:firstLine="320"/>
              <w:rPr>
                <w:rFonts w:ascii="DFKai-SB" w:eastAsia="DFKai-SB" w:hAnsi="DFKai-SB"/>
                <w:sz w:val="32"/>
              </w:rPr>
            </w:pPr>
            <w:r w:rsidRPr="0084514A">
              <w:rPr>
                <w:rFonts w:ascii="DFKai-SB" w:eastAsia="DFKai-SB" w:hAnsi="DFKai-SB" w:hint="eastAsia"/>
                <w:sz w:val="32"/>
              </w:rPr>
              <w:t>海外台商磐石獎評審委員會</w:t>
            </w:r>
          </w:p>
          <w:p w:rsidR="00734B0D" w:rsidRPr="0084514A" w:rsidRDefault="00734B0D" w:rsidP="00734B0D">
            <w:pPr>
              <w:rPr>
                <w:rFonts w:ascii="DFKai-SB" w:eastAsia="DFKai-SB" w:hAnsi="DFKai-SB"/>
                <w:sz w:val="32"/>
              </w:rPr>
            </w:pPr>
          </w:p>
          <w:p w:rsidR="00734B0D" w:rsidRPr="0084514A" w:rsidRDefault="00734B0D" w:rsidP="009F33EC">
            <w:pPr>
              <w:ind w:firstLineChars="1200" w:firstLine="3840"/>
              <w:rPr>
                <w:rFonts w:ascii="DFKai-SB" w:eastAsia="DFKai-SB" w:hAnsi="DFKai-SB"/>
                <w:sz w:val="32"/>
              </w:rPr>
            </w:pPr>
            <w:r w:rsidRPr="0084514A">
              <w:rPr>
                <w:rFonts w:ascii="DFKai-SB" w:eastAsia="DFKai-SB" w:hAnsi="DFKai-SB" w:hint="eastAsia"/>
                <w:sz w:val="32"/>
              </w:rPr>
              <w:t>中 華 民 國</w:t>
            </w:r>
            <w:r w:rsidR="005F6041">
              <w:rPr>
                <w:rFonts w:ascii="DFKai-SB" w:eastAsia="DFKai-SB" w:hAnsi="DFKai-SB" w:hint="eastAsia"/>
                <w:sz w:val="32"/>
              </w:rPr>
              <w:t xml:space="preserve"> </w:t>
            </w:r>
            <w:r w:rsidR="00051038">
              <w:rPr>
                <w:rFonts w:ascii="DFKai-SB" w:eastAsia="DFKai-SB" w:hAnsi="DFKai-SB" w:hint="eastAsia"/>
                <w:sz w:val="32"/>
              </w:rPr>
              <w:t>2</w:t>
            </w:r>
            <w:r w:rsidR="005118D3">
              <w:rPr>
                <w:rFonts w:ascii="DFKai-SB" w:eastAsia="DFKai-SB" w:hAnsi="DFKai-SB" w:hint="eastAsia"/>
                <w:sz w:val="32"/>
              </w:rPr>
              <w:t>0</w:t>
            </w:r>
            <w:r w:rsidR="00051038">
              <w:rPr>
                <w:rFonts w:ascii="DFKai-SB" w:eastAsia="DFKai-SB" w:hAnsi="DFKai-SB" w:hint="eastAsia"/>
                <w:sz w:val="32"/>
              </w:rPr>
              <w:t>19</w:t>
            </w:r>
            <w:r w:rsidRPr="0084514A">
              <w:rPr>
                <w:rFonts w:ascii="DFKai-SB" w:eastAsia="DFKai-SB" w:hAnsi="DFKai-SB" w:hint="eastAsia"/>
                <w:sz w:val="32"/>
              </w:rPr>
              <w:t>年    月    日</w:t>
            </w:r>
          </w:p>
        </w:tc>
      </w:tr>
      <w:tr w:rsidR="00734B0D" w:rsidRPr="0084514A" w:rsidTr="00734B0D">
        <w:trPr>
          <w:cantSplit/>
          <w:trHeight w:val="798"/>
        </w:trPr>
        <w:tc>
          <w:tcPr>
            <w:tcW w:w="748" w:type="dxa"/>
            <w:vMerge w:val="restart"/>
            <w:tcBorders>
              <w:top w:val="double" w:sz="4" w:space="0" w:color="auto"/>
              <w:left w:val="double" w:sz="4" w:space="0" w:color="auto"/>
              <w:bottom w:val="double" w:sz="4" w:space="0" w:color="auto"/>
              <w:right w:val="double" w:sz="4" w:space="0" w:color="auto"/>
            </w:tcBorders>
            <w:vAlign w:val="center"/>
          </w:tcPr>
          <w:p w:rsidR="00734B0D" w:rsidRPr="0084514A" w:rsidRDefault="00734B0D" w:rsidP="00734B0D">
            <w:pPr>
              <w:spacing w:line="680" w:lineRule="exact"/>
              <w:jc w:val="center"/>
              <w:rPr>
                <w:rFonts w:ascii="DFKai-SB" w:eastAsia="DFKai-SB" w:hAnsi="DFKai-SB"/>
                <w:sz w:val="32"/>
              </w:rPr>
            </w:pPr>
            <w:r w:rsidRPr="0084514A">
              <w:rPr>
                <w:rFonts w:ascii="DFKai-SB" w:eastAsia="DFKai-SB" w:hAnsi="DFKai-SB" w:hint="eastAsia"/>
                <w:sz w:val="32"/>
              </w:rPr>
              <w:t>推</w:t>
            </w:r>
          </w:p>
          <w:p w:rsidR="00734B0D" w:rsidRPr="0084514A" w:rsidRDefault="00734B0D" w:rsidP="00734B0D">
            <w:pPr>
              <w:spacing w:line="680" w:lineRule="exact"/>
              <w:jc w:val="center"/>
              <w:rPr>
                <w:rFonts w:ascii="DFKai-SB" w:eastAsia="DFKai-SB" w:hAnsi="DFKai-SB"/>
                <w:sz w:val="32"/>
              </w:rPr>
            </w:pPr>
            <w:proofErr w:type="gramStart"/>
            <w:r w:rsidRPr="0084514A">
              <w:rPr>
                <w:rFonts w:ascii="DFKai-SB" w:eastAsia="DFKai-SB" w:hAnsi="DFKai-SB" w:hint="eastAsia"/>
                <w:sz w:val="32"/>
              </w:rPr>
              <w:t>薦</w:t>
            </w:r>
            <w:proofErr w:type="gramEnd"/>
          </w:p>
          <w:p w:rsidR="00734B0D" w:rsidRPr="0084514A" w:rsidRDefault="00734B0D" w:rsidP="00734B0D">
            <w:pPr>
              <w:spacing w:line="680" w:lineRule="exact"/>
              <w:jc w:val="center"/>
              <w:rPr>
                <w:rFonts w:ascii="DFKai-SB" w:eastAsia="DFKai-SB" w:hAnsi="DFKai-SB"/>
                <w:sz w:val="32"/>
              </w:rPr>
            </w:pPr>
            <w:r w:rsidRPr="0084514A">
              <w:rPr>
                <w:rFonts w:ascii="DFKai-SB" w:eastAsia="DFKai-SB" w:hAnsi="DFKai-SB" w:hint="eastAsia"/>
                <w:sz w:val="32"/>
              </w:rPr>
              <w:t>機</w:t>
            </w:r>
          </w:p>
          <w:p w:rsidR="00734B0D" w:rsidRPr="0084514A" w:rsidRDefault="00734B0D" w:rsidP="00734B0D">
            <w:pPr>
              <w:spacing w:line="680" w:lineRule="exact"/>
              <w:jc w:val="center"/>
              <w:rPr>
                <w:rFonts w:ascii="DFKai-SB" w:eastAsia="DFKai-SB" w:hAnsi="DFKai-SB"/>
                <w:sz w:val="32"/>
              </w:rPr>
            </w:pPr>
            <w:r w:rsidRPr="0084514A">
              <w:rPr>
                <w:rFonts w:ascii="DFKai-SB" w:eastAsia="DFKai-SB" w:hAnsi="DFKai-SB" w:hint="eastAsia"/>
                <w:sz w:val="32"/>
              </w:rPr>
              <w:t>構</w:t>
            </w:r>
          </w:p>
        </w:tc>
        <w:tc>
          <w:tcPr>
            <w:tcW w:w="1440" w:type="dxa"/>
            <w:tcBorders>
              <w:top w:val="double" w:sz="4" w:space="0" w:color="auto"/>
              <w:left w:val="double" w:sz="4" w:space="0" w:color="auto"/>
              <w:bottom w:val="double" w:sz="4" w:space="0" w:color="auto"/>
              <w:right w:val="double" w:sz="4" w:space="0" w:color="auto"/>
            </w:tcBorders>
            <w:vAlign w:val="center"/>
          </w:tcPr>
          <w:p w:rsidR="00734B0D" w:rsidRPr="0084514A" w:rsidRDefault="00734B0D" w:rsidP="00734B0D">
            <w:pPr>
              <w:spacing w:line="740" w:lineRule="exact"/>
              <w:jc w:val="center"/>
              <w:rPr>
                <w:rFonts w:ascii="DFKai-SB" w:eastAsia="DFKai-SB" w:hAnsi="DFKai-SB"/>
                <w:sz w:val="32"/>
              </w:rPr>
            </w:pPr>
            <w:r w:rsidRPr="0084514A">
              <w:rPr>
                <w:rFonts w:ascii="DFKai-SB" w:eastAsia="DFKai-SB" w:hAnsi="DFKai-SB" w:hint="eastAsia"/>
                <w:sz w:val="32"/>
              </w:rPr>
              <w:t>機構名稱</w:t>
            </w:r>
          </w:p>
        </w:tc>
        <w:tc>
          <w:tcPr>
            <w:tcW w:w="7740" w:type="dxa"/>
            <w:gridSpan w:val="4"/>
            <w:tcBorders>
              <w:top w:val="double" w:sz="4" w:space="0" w:color="auto"/>
              <w:left w:val="double" w:sz="4" w:space="0" w:color="auto"/>
              <w:bottom w:val="double" w:sz="4" w:space="0" w:color="auto"/>
              <w:right w:val="double" w:sz="4" w:space="0" w:color="auto"/>
            </w:tcBorders>
            <w:vAlign w:val="center"/>
          </w:tcPr>
          <w:p w:rsidR="00734B0D" w:rsidRPr="0084514A" w:rsidRDefault="00734B0D" w:rsidP="00734B0D">
            <w:pPr>
              <w:spacing w:line="740" w:lineRule="exact"/>
              <w:rPr>
                <w:rFonts w:ascii="DFKai-SB" w:eastAsia="DFKai-SB" w:hAnsi="DFKai-SB"/>
                <w:sz w:val="32"/>
              </w:rPr>
            </w:pPr>
          </w:p>
        </w:tc>
      </w:tr>
      <w:tr w:rsidR="00734B0D" w:rsidRPr="0084514A" w:rsidTr="00734B0D">
        <w:trPr>
          <w:cantSplit/>
          <w:trHeight w:val="885"/>
        </w:trPr>
        <w:tc>
          <w:tcPr>
            <w:tcW w:w="748" w:type="dxa"/>
            <w:vMerge/>
            <w:tcBorders>
              <w:top w:val="double" w:sz="4" w:space="0" w:color="auto"/>
              <w:left w:val="double" w:sz="4" w:space="0" w:color="auto"/>
              <w:bottom w:val="double" w:sz="4" w:space="0" w:color="auto"/>
              <w:right w:val="double" w:sz="4" w:space="0" w:color="auto"/>
            </w:tcBorders>
          </w:tcPr>
          <w:p w:rsidR="00734B0D" w:rsidRPr="0084514A" w:rsidRDefault="00734B0D" w:rsidP="00734B0D">
            <w:pPr>
              <w:spacing w:line="680" w:lineRule="exact"/>
              <w:rPr>
                <w:rFonts w:ascii="DFKai-SB" w:eastAsia="DFKai-SB" w:hAnsi="DFKai-SB"/>
                <w:sz w:val="32"/>
              </w:rPr>
            </w:pPr>
          </w:p>
        </w:tc>
        <w:tc>
          <w:tcPr>
            <w:tcW w:w="1440" w:type="dxa"/>
            <w:tcBorders>
              <w:top w:val="double" w:sz="4" w:space="0" w:color="auto"/>
              <w:left w:val="double" w:sz="4" w:space="0" w:color="auto"/>
              <w:bottom w:val="double" w:sz="4" w:space="0" w:color="auto"/>
              <w:right w:val="double" w:sz="4" w:space="0" w:color="auto"/>
            </w:tcBorders>
            <w:vAlign w:val="center"/>
          </w:tcPr>
          <w:p w:rsidR="00734B0D" w:rsidRPr="0084514A" w:rsidRDefault="00734B0D" w:rsidP="00734B0D">
            <w:pPr>
              <w:spacing w:line="740" w:lineRule="exact"/>
              <w:jc w:val="center"/>
              <w:rPr>
                <w:rFonts w:ascii="DFKai-SB" w:eastAsia="DFKai-SB" w:hAnsi="DFKai-SB"/>
                <w:sz w:val="32"/>
              </w:rPr>
            </w:pPr>
            <w:r w:rsidRPr="0084514A">
              <w:rPr>
                <w:rFonts w:ascii="DFKai-SB" w:eastAsia="DFKai-SB" w:hAnsi="DFKai-SB" w:hint="eastAsia"/>
                <w:sz w:val="32"/>
              </w:rPr>
              <w:t>推 薦 人</w:t>
            </w:r>
          </w:p>
        </w:tc>
        <w:tc>
          <w:tcPr>
            <w:tcW w:w="3420" w:type="dxa"/>
            <w:tcBorders>
              <w:top w:val="double" w:sz="4" w:space="0" w:color="auto"/>
              <w:left w:val="double" w:sz="4" w:space="0" w:color="auto"/>
              <w:bottom w:val="double" w:sz="4" w:space="0" w:color="auto"/>
              <w:right w:val="double" w:sz="4" w:space="0" w:color="auto"/>
            </w:tcBorders>
          </w:tcPr>
          <w:p w:rsidR="00734B0D" w:rsidRPr="0084514A" w:rsidRDefault="00734B0D" w:rsidP="00734B0D">
            <w:pPr>
              <w:spacing w:line="740" w:lineRule="exact"/>
              <w:rPr>
                <w:rFonts w:ascii="DFKai-SB" w:eastAsia="DFKai-SB" w:hAnsi="DFKai-SB"/>
                <w:sz w:val="32"/>
              </w:rPr>
            </w:pPr>
          </w:p>
        </w:tc>
        <w:tc>
          <w:tcPr>
            <w:tcW w:w="720" w:type="dxa"/>
            <w:gridSpan w:val="2"/>
            <w:tcBorders>
              <w:top w:val="double" w:sz="4" w:space="0" w:color="auto"/>
              <w:left w:val="double" w:sz="4" w:space="0" w:color="auto"/>
              <w:bottom w:val="double" w:sz="4" w:space="0" w:color="auto"/>
              <w:right w:val="double" w:sz="4" w:space="0" w:color="auto"/>
            </w:tcBorders>
          </w:tcPr>
          <w:p w:rsidR="00734B0D" w:rsidRPr="0084514A" w:rsidRDefault="00734B0D" w:rsidP="00734B0D">
            <w:pPr>
              <w:spacing w:line="740" w:lineRule="exact"/>
              <w:jc w:val="center"/>
              <w:rPr>
                <w:rFonts w:ascii="DFKai-SB" w:eastAsia="DFKai-SB" w:hAnsi="DFKai-SB"/>
                <w:sz w:val="32"/>
              </w:rPr>
            </w:pPr>
            <w:r w:rsidRPr="0084514A">
              <w:rPr>
                <w:rFonts w:ascii="DFKai-SB" w:eastAsia="DFKai-SB" w:hAnsi="DFKai-SB" w:hint="eastAsia"/>
                <w:sz w:val="32"/>
              </w:rPr>
              <w:t>職稱</w:t>
            </w:r>
          </w:p>
        </w:tc>
        <w:tc>
          <w:tcPr>
            <w:tcW w:w="3600" w:type="dxa"/>
            <w:tcBorders>
              <w:top w:val="double" w:sz="4" w:space="0" w:color="auto"/>
              <w:left w:val="double" w:sz="4" w:space="0" w:color="auto"/>
              <w:bottom w:val="double" w:sz="4" w:space="0" w:color="auto"/>
              <w:right w:val="double" w:sz="4" w:space="0" w:color="auto"/>
            </w:tcBorders>
          </w:tcPr>
          <w:p w:rsidR="00734B0D" w:rsidRPr="0084514A" w:rsidRDefault="00734B0D" w:rsidP="00734B0D">
            <w:pPr>
              <w:spacing w:line="740" w:lineRule="exact"/>
              <w:rPr>
                <w:rFonts w:ascii="DFKai-SB" w:eastAsia="DFKai-SB" w:hAnsi="DFKai-SB"/>
                <w:sz w:val="32"/>
              </w:rPr>
            </w:pPr>
          </w:p>
        </w:tc>
      </w:tr>
      <w:tr w:rsidR="00734B0D" w:rsidRPr="0084514A" w:rsidTr="00734B0D">
        <w:trPr>
          <w:cantSplit/>
          <w:trHeight w:val="890"/>
        </w:trPr>
        <w:tc>
          <w:tcPr>
            <w:tcW w:w="748" w:type="dxa"/>
            <w:vMerge/>
            <w:tcBorders>
              <w:top w:val="double" w:sz="4" w:space="0" w:color="auto"/>
              <w:left w:val="double" w:sz="4" w:space="0" w:color="auto"/>
              <w:bottom w:val="double" w:sz="4" w:space="0" w:color="auto"/>
              <w:right w:val="double" w:sz="4" w:space="0" w:color="auto"/>
            </w:tcBorders>
          </w:tcPr>
          <w:p w:rsidR="00734B0D" w:rsidRPr="0084514A" w:rsidRDefault="00734B0D" w:rsidP="00734B0D">
            <w:pPr>
              <w:spacing w:line="680" w:lineRule="exact"/>
              <w:rPr>
                <w:rFonts w:ascii="DFKai-SB" w:eastAsia="DFKai-SB" w:hAnsi="DFKai-SB"/>
                <w:sz w:val="32"/>
              </w:rPr>
            </w:pPr>
          </w:p>
        </w:tc>
        <w:tc>
          <w:tcPr>
            <w:tcW w:w="1440" w:type="dxa"/>
            <w:tcBorders>
              <w:top w:val="double" w:sz="4" w:space="0" w:color="auto"/>
              <w:left w:val="double" w:sz="4" w:space="0" w:color="auto"/>
              <w:bottom w:val="double" w:sz="4" w:space="0" w:color="auto"/>
              <w:right w:val="double" w:sz="4" w:space="0" w:color="auto"/>
            </w:tcBorders>
            <w:vAlign w:val="center"/>
          </w:tcPr>
          <w:p w:rsidR="00734B0D" w:rsidRPr="0084514A" w:rsidRDefault="00734B0D" w:rsidP="00734B0D">
            <w:pPr>
              <w:spacing w:line="740" w:lineRule="exact"/>
              <w:jc w:val="center"/>
              <w:rPr>
                <w:rFonts w:ascii="DFKai-SB" w:eastAsia="DFKai-SB" w:hAnsi="DFKai-SB"/>
                <w:sz w:val="32"/>
              </w:rPr>
            </w:pPr>
            <w:r w:rsidRPr="0084514A">
              <w:rPr>
                <w:rFonts w:ascii="DFKai-SB" w:eastAsia="DFKai-SB" w:hAnsi="DFKai-SB" w:hint="eastAsia"/>
                <w:sz w:val="32"/>
              </w:rPr>
              <w:t>通訊地址</w:t>
            </w:r>
          </w:p>
        </w:tc>
        <w:tc>
          <w:tcPr>
            <w:tcW w:w="7740" w:type="dxa"/>
            <w:gridSpan w:val="4"/>
            <w:tcBorders>
              <w:top w:val="double" w:sz="4" w:space="0" w:color="auto"/>
              <w:left w:val="double" w:sz="4" w:space="0" w:color="auto"/>
              <w:bottom w:val="double" w:sz="4" w:space="0" w:color="auto"/>
              <w:right w:val="double" w:sz="4" w:space="0" w:color="auto"/>
            </w:tcBorders>
          </w:tcPr>
          <w:p w:rsidR="00734B0D" w:rsidRPr="0084514A" w:rsidRDefault="00734B0D" w:rsidP="00734B0D">
            <w:pPr>
              <w:spacing w:line="740" w:lineRule="exact"/>
              <w:rPr>
                <w:rFonts w:ascii="DFKai-SB" w:eastAsia="DFKai-SB" w:hAnsi="DFKai-SB"/>
                <w:sz w:val="32"/>
              </w:rPr>
            </w:pPr>
          </w:p>
        </w:tc>
      </w:tr>
      <w:tr w:rsidR="00734B0D" w:rsidRPr="0084514A" w:rsidTr="00734B0D">
        <w:trPr>
          <w:cantSplit/>
          <w:trHeight w:val="884"/>
        </w:trPr>
        <w:tc>
          <w:tcPr>
            <w:tcW w:w="748" w:type="dxa"/>
            <w:vMerge/>
            <w:tcBorders>
              <w:top w:val="double" w:sz="4" w:space="0" w:color="auto"/>
              <w:left w:val="double" w:sz="4" w:space="0" w:color="auto"/>
              <w:bottom w:val="double" w:sz="4" w:space="0" w:color="auto"/>
              <w:right w:val="double" w:sz="4" w:space="0" w:color="auto"/>
            </w:tcBorders>
          </w:tcPr>
          <w:p w:rsidR="00734B0D" w:rsidRPr="0084514A" w:rsidRDefault="00734B0D" w:rsidP="00734B0D">
            <w:pPr>
              <w:spacing w:line="680" w:lineRule="exact"/>
              <w:rPr>
                <w:rFonts w:ascii="DFKai-SB" w:eastAsia="DFKai-SB" w:hAnsi="DFKai-SB"/>
                <w:sz w:val="32"/>
              </w:rPr>
            </w:pPr>
          </w:p>
        </w:tc>
        <w:tc>
          <w:tcPr>
            <w:tcW w:w="1440" w:type="dxa"/>
            <w:tcBorders>
              <w:top w:val="double" w:sz="4" w:space="0" w:color="auto"/>
              <w:left w:val="double" w:sz="4" w:space="0" w:color="auto"/>
              <w:bottom w:val="double" w:sz="4" w:space="0" w:color="auto"/>
              <w:right w:val="double" w:sz="4" w:space="0" w:color="auto"/>
            </w:tcBorders>
            <w:vAlign w:val="center"/>
          </w:tcPr>
          <w:p w:rsidR="00734B0D" w:rsidRPr="0084514A" w:rsidRDefault="00734B0D" w:rsidP="00734B0D">
            <w:pPr>
              <w:spacing w:line="740" w:lineRule="exact"/>
              <w:jc w:val="center"/>
              <w:rPr>
                <w:rFonts w:ascii="DFKai-SB" w:eastAsia="DFKai-SB" w:hAnsi="DFKai-SB"/>
                <w:sz w:val="32"/>
              </w:rPr>
            </w:pPr>
            <w:r w:rsidRPr="0084514A">
              <w:rPr>
                <w:rFonts w:ascii="DFKai-SB" w:eastAsia="DFKai-SB" w:hAnsi="DFKai-SB" w:hint="eastAsia"/>
                <w:sz w:val="32"/>
              </w:rPr>
              <w:t>電    話</w:t>
            </w:r>
          </w:p>
        </w:tc>
        <w:tc>
          <w:tcPr>
            <w:tcW w:w="3434" w:type="dxa"/>
            <w:gridSpan w:val="2"/>
            <w:tcBorders>
              <w:top w:val="double" w:sz="4" w:space="0" w:color="auto"/>
              <w:left w:val="double" w:sz="4" w:space="0" w:color="auto"/>
              <w:bottom w:val="double" w:sz="4" w:space="0" w:color="auto"/>
              <w:right w:val="double" w:sz="4" w:space="0" w:color="auto"/>
            </w:tcBorders>
          </w:tcPr>
          <w:p w:rsidR="00734B0D" w:rsidRPr="0084514A" w:rsidRDefault="00734B0D" w:rsidP="00734B0D">
            <w:pPr>
              <w:spacing w:line="740" w:lineRule="exact"/>
              <w:rPr>
                <w:rFonts w:ascii="DFKai-SB" w:eastAsia="DFKai-SB" w:hAnsi="DFKai-SB"/>
                <w:sz w:val="32"/>
              </w:rPr>
            </w:pPr>
          </w:p>
        </w:tc>
        <w:tc>
          <w:tcPr>
            <w:tcW w:w="706" w:type="dxa"/>
            <w:vMerge w:val="restart"/>
            <w:tcBorders>
              <w:top w:val="double" w:sz="4" w:space="0" w:color="auto"/>
              <w:left w:val="double" w:sz="4" w:space="0" w:color="auto"/>
              <w:bottom w:val="double" w:sz="4" w:space="0" w:color="auto"/>
              <w:right w:val="double" w:sz="4" w:space="0" w:color="auto"/>
            </w:tcBorders>
          </w:tcPr>
          <w:p w:rsidR="00734B0D" w:rsidRPr="0084514A" w:rsidRDefault="00734B0D" w:rsidP="00734B0D">
            <w:pPr>
              <w:spacing w:line="740" w:lineRule="exact"/>
              <w:rPr>
                <w:rFonts w:ascii="DFKai-SB" w:eastAsia="DFKai-SB" w:hAnsi="DFKai-SB"/>
                <w:sz w:val="32"/>
              </w:rPr>
            </w:pPr>
            <w:r w:rsidRPr="0084514A">
              <w:rPr>
                <w:rFonts w:ascii="DFKai-SB" w:eastAsia="DFKai-SB" w:hAnsi="DFKai-SB" w:hint="eastAsia"/>
                <w:sz w:val="32"/>
              </w:rPr>
              <w:t xml:space="preserve"> 簽</w:t>
            </w:r>
          </w:p>
          <w:p w:rsidR="00734B0D" w:rsidRPr="0084514A" w:rsidRDefault="00734B0D" w:rsidP="00734B0D">
            <w:pPr>
              <w:spacing w:line="740" w:lineRule="exact"/>
              <w:rPr>
                <w:rFonts w:ascii="DFKai-SB" w:eastAsia="DFKai-SB" w:hAnsi="DFKai-SB"/>
                <w:sz w:val="32"/>
              </w:rPr>
            </w:pPr>
            <w:r w:rsidRPr="0084514A">
              <w:rPr>
                <w:rFonts w:ascii="DFKai-SB" w:eastAsia="DFKai-SB" w:hAnsi="DFKai-SB" w:hint="eastAsia"/>
                <w:sz w:val="32"/>
              </w:rPr>
              <w:t xml:space="preserve"> 章 </w:t>
            </w:r>
          </w:p>
        </w:tc>
        <w:tc>
          <w:tcPr>
            <w:tcW w:w="3600" w:type="dxa"/>
            <w:vMerge w:val="restart"/>
            <w:tcBorders>
              <w:top w:val="double" w:sz="4" w:space="0" w:color="auto"/>
              <w:left w:val="double" w:sz="4" w:space="0" w:color="auto"/>
              <w:bottom w:val="double" w:sz="4" w:space="0" w:color="auto"/>
              <w:right w:val="double" w:sz="4" w:space="0" w:color="auto"/>
            </w:tcBorders>
          </w:tcPr>
          <w:p w:rsidR="00734B0D" w:rsidRPr="0084514A" w:rsidRDefault="00734B0D" w:rsidP="00734B0D">
            <w:pPr>
              <w:spacing w:line="740" w:lineRule="exact"/>
              <w:rPr>
                <w:rFonts w:ascii="DFKai-SB" w:eastAsia="DFKai-SB" w:hAnsi="DFKai-SB"/>
                <w:sz w:val="32"/>
              </w:rPr>
            </w:pPr>
          </w:p>
        </w:tc>
      </w:tr>
      <w:tr w:rsidR="00734B0D" w:rsidRPr="0084514A" w:rsidTr="00734B0D">
        <w:trPr>
          <w:cantSplit/>
          <w:trHeight w:val="1027"/>
        </w:trPr>
        <w:tc>
          <w:tcPr>
            <w:tcW w:w="748" w:type="dxa"/>
            <w:vMerge/>
            <w:tcBorders>
              <w:top w:val="double" w:sz="4" w:space="0" w:color="auto"/>
              <w:left w:val="double" w:sz="4" w:space="0" w:color="auto"/>
              <w:bottom w:val="double" w:sz="4" w:space="0" w:color="auto"/>
              <w:right w:val="double" w:sz="4" w:space="0" w:color="auto"/>
            </w:tcBorders>
          </w:tcPr>
          <w:p w:rsidR="00734B0D" w:rsidRPr="0084514A" w:rsidRDefault="00734B0D" w:rsidP="00734B0D">
            <w:pPr>
              <w:spacing w:line="680" w:lineRule="exact"/>
              <w:rPr>
                <w:rFonts w:ascii="DFKai-SB" w:eastAsia="DFKai-SB" w:hAnsi="DFKai-SB"/>
                <w:sz w:val="32"/>
              </w:rPr>
            </w:pPr>
          </w:p>
        </w:tc>
        <w:tc>
          <w:tcPr>
            <w:tcW w:w="1440" w:type="dxa"/>
            <w:tcBorders>
              <w:top w:val="double" w:sz="4" w:space="0" w:color="auto"/>
              <w:left w:val="double" w:sz="4" w:space="0" w:color="auto"/>
              <w:bottom w:val="double" w:sz="4" w:space="0" w:color="auto"/>
              <w:right w:val="double" w:sz="4" w:space="0" w:color="auto"/>
            </w:tcBorders>
            <w:vAlign w:val="center"/>
          </w:tcPr>
          <w:p w:rsidR="00734B0D" w:rsidRPr="0084514A" w:rsidRDefault="00734B0D" w:rsidP="00734B0D">
            <w:pPr>
              <w:spacing w:line="740" w:lineRule="exact"/>
              <w:jc w:val="center"/>
              <w:rPr>
                <w:rFonts w:ascii="DFKai-SB" w:eastAsia="DFKai-SB" w:hAnsi="DFKai-SB"/>
                <w:sz w:val="32"/>
              </w:rPr>
            </w:pPr>
            <w:r w:rsidRPr="0084514A">
              <w:rPr>
                <w:rFonts w:ascii="DFKai-SB" w:eastAsia="DFKai-SB" w:hAnsi="DFKai-SB" w:hint="eastAsia"/>
                <w:sz w:val="32"/>
              </w:rPr>
              <w:t>傳    真</w:t>
            </w:r>
          </w:p>
        </w:tc>
        <w:tc>
          <w:tcPr>
            <w:tcW w:w="3434" w:type="dxa"/>
            <w:gridSpan w:val="2"/>
            <w:tcBorders>
              <w:top w:val="double" w:sz="4" w:space="0" w:color="auto"/>
              <w:left w:val="double" w:sz="4" w:space="0" w:color="auto"/>
              <w:bottom w:val="double" w:sz="4" w:space="0" w:color="auto"/>
              <w:right w:val="double" w:sz="4" w:space="0" w:color="auto"/>
            </w:tcBorders>
          </w:tcPr>
          <w:p w:rsidR="00734B0D" w:rsidRPr="0084514A" w:rsidRDefault="00734B0D" w:rsidP="00734B0D">
            <w:pPr>
              <w:spacing w:line="740" w:lineRule="exact"/>
              <w:rPr>
                <w:rFonts w:ascii="DFKai-SB" w:eastAsia="DFKai-SB" w:hAnsi="DFKai-SB"/>
                <w:sz w:val="32"/>
              </w:rPr>
            </w:pPr>
          </w:p>
        </w:tc>
        <w:tc>
          <w:tcPr>
            <w:tcW w:w="706" w:type="dxa"/>
            <w:vMerge/>
            <w:tcBorders>
              <w:top w:val="double" w:sz="4" w:space="0" w:color="auto"/>
              <w:left w:val="double" w:sz="4" w:space="0" w:color="auto"/>
              <w:bottom w:val="double" w:sz="4" w:space="0" w:color="auto"/>
              <w:right w:val="double" w:sz="4" w:space="0" w:color="auto"/>
            </w:tcBorders>
          </w:tcPr>
          <w:p w:rsidR="00734B0D" w:rsidRPr="0084514A" w:rsidRDefault="00734B0D" w:rsidP="00734B0D">
            <w:pPr>
              <w:spacing w:line="740" w:lineRule="exact"/>
              <w:rPr>
                <w:rFonts w:ascii="DFKai-SB" w:eastAsia="DFKai-SB" w:hAnsi="DFKai-SB"/>
                <w:sz w:val="32"/>
              </w:rPr>
            </w:pPr>
          </w:p>
        </w:tc>
        <w:tc>
          <w:tcPr>
            <w:tcW w:w="3600" w:type="dxa"/>
            <w:vMerge/>
            <w:tcBorders>
              <w:top w:val="double" w:sz="4" w:space="0" w:color="auto"/>
              <w:left w:val="double" w:sz="4" w:space="0" w:color="auto"/>
              <w:bottom w:val="double" w:sz="4" w:space="0" w:color="auto"/>
              <w:right w:val="double" w:sz="4" w:space="0" w:color="auto"/>
            </w:tcBorders>
          </w:tcPr>
          <w:p w:rsidR="00734B0D" w:rsidRPr="0084514A" w:rsidRDefault="00734B0D" w:rsidP="00734B0D">
            <w:pPr>
              <w:spacing w:line="740" w:lineRule="exact"/>
              <w:rPr>
                <w:rFonts w:ascii="DFKai-SB" w:eastAsia="DFKai-SB" w:hAnsi="DFKai-SB"/>
                <w:sz w:val="32"/>
              </w:rPr>
            </w:pPr>
          </w:p>
        </w:tc>
      </w:tr>
      <w:tr w:rsidR="00734B0D" w:rsidRPr="0084514A" w:rsidTr="00734B0D">
        <w:trPr>
          <w:cantSplit/>
          <w:trHeight w:val="1874"/>
        </w:trPr>
        <w:tc>
          <w:tcPr>
            <w:tcW w:w="9928" w:type="dxa"/>
            <w:gridSpan w:val="6"/>
            <w:tcBorders>
              <w:top w:val="double" w:sz="4" w:space="0" w:color="auto"/>
              <w:left w:val="double" w:sz="4" w:space="0" w:color="auto"/>
              <w:bottom w:val="double" w:sz="4" w:space="0" w:color="auto"/>
              <w:right w:val="double" w:sz="4" w:space="0" w:color="auto"/>
            </w:tcBorders>
          </w:tcPr>
          <w:p w:rsidR="00734B0D" w:rsidRPr="0084514A" w:rsidRDefault="00734B0D" w:rsidP="00734B0D">
            <w:pPr>
              <w:spacing w:line="380" w:lineRule="exact"/>
              <w:ind w:left="285"/>
              <w:rPr>
                <w:rFonts w:ascii="DFKai-SB" w:eastAsia="DFKai-SB" w:hAnsi="DFKai-SB"/>
                <w:sz w:val="28"/>
              </w:rPr>
            </w:pPr>
          </w:p>
          <w:p w:rsidR="00734B0D" w:rsidRPr="0084514A" w:rsidRDefault="00734B0D" w:rsidP="00734B0D">
            <w:pPr>
              <w:tabs>
                <w:tab w:val="left" w:pos="540"/>
                <w:tab w:val="left" w:pos="1080"/>
              </w:tabs>
              <w:spacing w:line="380" w:lineRule="exact"/>
              <w:ind w:left="180" w:rightChars="63" w:right="151"/>
              <w:rPr>
                <w:rFonts w:ascii="DFKai-SB" w:eastAsia="DFKai-SB" w:hAnsi="DFKai-SB"/>
                <w:szCs w:val="24"/>
              </w:rPr>
            </w:pPr>
            <w:proofErr w:type="gramStart"/>
            <w:r w:rsidRPr="0084514A">
              <w:rPr>
                <w:rFonts w:ascii="DFKai-SB" w:eastAsia="DFKai-SB" w:hAnsi="DFKai-SB" w:hint="eastAsia"/>
                <w:szCs w:val="24"/>
              </w:rPr>
              <w:t>註</w:t>
            </w:r>
            <w:proofErr w:type="gramEnd"/>
            <w:r w:rsidRPr="0084514A">
              <w:rPr>
                <w:rFonts w:ascii="DFKai-SB" w:eastAsia="DFKai-SB" w:hAnsi="DFKai-SB" w:hint="eastAsia"/>
                <w:szCs w:val="24"/>
              </w:rPr>
              <w:t>：推薦機構為僑務委員會等國內政府單位，或我政府（外交部、僑委會、經濟部等）駐外</w:t>
            </w:r>
          </w:p>
          <w:p w:rsidR="00734B0D" w:rsidRPr="0084514A" w:rsidRDefault="00734B0D" w:rsidP="00734B0D">
            <w:pPr>
              <w:tabs>
                <w:tab w:val="left" w:pos="540"/>
                <w:tab w:val="left" w:pos="1080"/>
              </w:tabs>
              <w:spacing w:line="380" w:lineRule="exact"/>
              <w:ind w:leftChars="275" w:left="660" w:rightChars="63" w:right="151"/>
              <w:rPr>
                <w:rFonts w:ascii="DFKai-SB" w:eastAsia="DFKai-SB" w:hAnsi="DFKai-SB"/>
                <w:szCs w:val="24"/>
              </w:rPr>
            </w:pPr>
            <w:r w:rsidRPr="0084514A">
              <w:rPr>
                <w:rFonts w:ascii="DFKai-SB" w:eastAsia="DFKai-SB" w:hAnsi="DFKai-SB" w:hint="eastAsia"/>
                <w:szCs w:val="24"/>
              </w:rPr>
              <w:t>單位、辦事處、台商會及當地僑團、參選企業僑居地之政府有關單位及機構、海內外金融界、工商團體機構等。</w:t>
            </w:r>
          </w:p>
        </w:tc>
      </w:tr>
    </w:tbl>
    <w:p w:rsidR="00734B0D" w:rsidRPr="0084514A" w:rsidRDefault="00734B0D" w:rsidP="00734B0D">
      <w:pPr>
        <w:jc w:val="right"/>
        <w:rPr>
          <w:rFonts w:ascii="DFKai-SB" w:eastAsia="DFKai-SB" w:hAnsi="DFKai-SB"/>
          <w:sz w:val="20"/>
        </w:rPr>
      </w:pPr>
      <w:r w:rsidRPr="0084514A">
        <w:rPr>
          <w:rFonts w:ascii="DFKai-SB" w:eastAsia="DFKai-SB" w:hAnsi="DFKai-SB" w:hint="eastAsia"/>
          <w:sz w:val="20"/>
        </w:rPr>
        <w:t xml:space="preserve">     </w:t>
      </w:r>
    </w:p>
    <w:p w:rsidR="00734B0D" w:rsidRPr="0084514A" w:rsidRDefault="00734B0D" w:rsidP="00734B0D">
      <w:pPr>
        <w:jc w:val="right"/>
        <w:rPr>
          <w:rFonts w:ascii="DFKai-SB" w:eastAsia="DFKai-SB" w:hAnsi="DFKai-SB"/>
          <w:sz w:val="20"/>
        </w:rPr>
      </w:pPr>
      <w:r w:rsidRPr="0084514A">
        <w:rPr>
          <w:rFonts w:ascii="DFKai-SB" w:eastAsia="DFKai-SB" w:hAnsi="DFKai-SB" w:hint="eastAsia"/>
          <w:sz w:val="20"/>
        </w:rPr>
        <w:t xml:space="preserve"> &lt;推薦書&gt;  </w:t>
      </w:r>
    </w:p>
    <w:tbl>
      <w:tblPr>
        <w:tblW w:w="991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1"/>
      </w:tblGrid>
      <w:tr w:rsidR="00734B0D" w:rsidRPr="0084514A" w:rsidTr="00734B0D">
        <w:tc>
          <w:tcPr>
            <w:tcW w:w="9911" w:type="dxa"/>
            <w:tcBorders>
              <w:top w:val="double" w:sz="4" w:space="0" w:color="auto"/>
              <w:left w:val="double" w:sz="4" w:space="0" w:color="auto"/>
              <w:right w:val="double" w:sz="4" w:space="0" w:color="auto"/>
            </w:tcBorders>
            <w:shd w:val="clear" w:color="auto" w:fill="F3F3F3"/>
            <w:vAlign w:val="center"/>
          </w:tcPr>
          <w:p w:rsidR="00734B0D" w:rsidRPr="0084514A" w:rsidRDefault="00734B0D" w:rsidP="00734B0D">
            <w:pPr>
              <w:spacing w:line="600" w:lineRule="exact"/>
              <w:jc w:val="center"/>
              <w:rPr>
                <w:rFonts w:ascii="DFKai-SB" w:eastAsia="DFKai-SB" w:hAnsi="DFKai-SB"/>
                <w:b/>
                <w:sz w:val="36"/>
                <w:szCs w:val="36"/>
              </w:rPr>
            </w:pPr>
            <w:r w:rsidRPr="0084514A">
              <w:rPr>
                <w:rFonts w:ascii="DFKai-SB" w:eastAsia="DFKai-SB" w:hAnsi="DFKai-SB" w:hint="eastAsia"/>
                <w:b/>
                <w:sz w:val="36"/>
                <w:szCs w:val="36"/>
              </w:rPr>
              <w:t>推薦理由及事蹟說明</w:t>
            </w:r>
          </w:p>
        </w:tc>
      </w:tr>
      <w:tr w:rsidR="00734B0D" w:rsidRPr="0084514A" w:rsidTr="00734B0D">
        <w:tc>
          <w:tcPr>
            <w:tcW w:w="9911" w:type="dxa"/>
            <w:tcBorders>
              <w:left w:val="double" w:sz="4" w:space="0" w:color="auto"/>
              <w:bottom w:val="dotted" w:sz="4" w:space="0" w:color="auto"/>
              <w:right w:val="double" w:sz="4" w:space="0" w:color="auto"/>
            </w:tcBorders>
          </w:tcPr>
          <w:p w:rsidR="00734B0D" w:rsidRPr="0084514A" w:rsidRDefault="00734B0D" w:rsidP="00734B0D">
            <w:pPr>
              <w:spacing w:line="600" w:lineRule="exact"/>
              <w:ind w:firstLineChars="50" w:firstLine="140"/>
              <w:jc w:val="both"/>
              <w:rPr>
                <w:rFonts w:ascii="DFKai-SB" w:eastAsia="DFKai-SB" w:hAnsi="DFKai-SB"/>
                <w:sz w:val="28"/>
              </w:rPr>
            </w:pPr>
            <w:r w:rsidRPr="0084514A">
              <w:rPr>
                <w:rFonts w:ascii="DFKai-SB" w:eastAsia="DFKai-SB" w:hAnsi="DFKai-SB" w:hint="eastAsia"/>
                <w:sz w:val="28"/>
              </w:rPr>
              <w:t>推薦理由：</w:t>
            </w:r>
            <w:r w:rsidRPr="0084514A">
              <w:rPr>
                <w:rFonts w:ascii="DFKai-SB" w:eastAsia="DFKai-SB" w:hAnsi="DFKai-SB" w:hint="eastAsia"/>
                <w:sz w:val="28"/>
              </w:rPr>
              <w:sym w:font="Wingdings" w:char="F0A8"/>
            </w:r>
            <w:r w:rsidRPr="0084514A">
              <w:rPr>
                <w:rFonts w:ascii="DFKai-SB" w:eastAsia="DFKai-SB" w:hAnsi="DFKai-SB" w:hint="eastAsia"/>
                <w:sz w:val="28"/>
              </w:rPr>
              <w:t xml:space="preserve"> 1.經營穩健，深具成長潛      </w:t>
            </w:r>
            <w:r w:rsidRPr="0084514A">
              <w:rPr>
                <w:rFonts w:ascii="DFKai-SB" w:eastAsia="DFKai-SB" w:hAnsi="DFKai-SB" w:hint="eastAsia"/>
                <w:sz w:val="28"/>
              </w:rPr>
              <w:sym w:font="Wingdings" w:char="F0A8"/>
            </w:r>
            <w:r w:rsidRPr="0084514A">
              <w:rPr>
                <w:rFonts w:ascii="DFKai-SB" w:eastAsia="DFKai-SB" w:hAnsi="DFKai-SB" w:hint="eastAsia"/>
                <w:sz w:val="28"/>
              </w:rPr>
              <w:t xml:space="preserve"> 2.企業形象優良</w:t>
            </w:r>
          </w:p>
        </w:tc>
      </w:tr>
      <w:tr w:rsidR="00734B0D" w:rsidRPr="0084514A" w:rsidTr="00734B0D">
        <w:trPr>
          <w:trHeight w:val="555"/>
        </w:trPr>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ind w:firstLineChars="550" w:firstLine="1540"/>
              <w:jc w:val="both"/>
              <w:rPr>
                <w:rFonts w:ascii="DFKai-SB" w:eastAsia="DFKai-SB" w:hAnsi="DFKai-SB"/>
                <w:sz w:val="28"/>
              </w:rPr>
            </w:pPr>
            <w:r w:rsidRPr="0084514A">
              <w:rPr>
                <w:rFonts w:ascii="DFKai-SB" w:eastAsia="DFKai-SB" w:hAnsi="DFKai-SB" w:hint="eastAsia"/>
                <w:sz w:val="28"/>
              </w:rPr>
              <w:sym w:font="Wingdings" w:char="F0A8"/>
            </w:r>
            <w:r w:rsidRPr="0084514A">
              <w:rPr>
                <w:rFonts w:ascii="DFKai-SB" w:eastAsia="DFKai-SB" w:hAnsi="DFKai-SB" w:hint="eastAsia"/>
                <w:sz w:val="28"/>
              </w:rPr>
              <w:t xml:space="preserve"> 3.表現卓越並對社會經濟具示範效果   </w:t>
            </w:r>
          </w:p>
        </w:tc>
      </w:tr>
      <w:tr w:rsidR="00734B0D" w:rsidRPr="0084514A" w:rsidTr="00734B0D">
        <w:trPr>
          <w:trHeight w:val="630"/>
        </w:trPr>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ind w:firstLineChars="550" w:firstLine="1540"/>
              <w:jc w:val="both"/>
              <w:rPr>
                <w:rFonts w:ascii="DFKai-SB" w:eastAsia="DFKai-SB" w:hAnsi="DFKai-SB"/>
                <w:sz w:val="28"/>
              </w:rPr>
            </w:pPr>
            <w:r w:rsidRPr="0084514A">
              <w:rPr>
                <w:rFonts w:ascii="DFKai-SB" w:eastAsia="DFKai-SB" w:hAnsi="DFKai-SB" w:hint="eastAsia"/>
                <w:sz w:val="28"/>
              </w:rPr>
              <w:sym w:font="Wingdings" w:char="F0A8"/>
            </w:r>
            <w:r w:rsidRPr="0084514A">
              <w:rPr>
                <w:rFonts w:ascii="DFKai-SB" w:eastAsia="DFKai-SB" w:hAnsi="DFKai-SB" w:hint="eastAsia"/>
                <w:sz w:val="28"/>
              </w:rPr>
              <w:t xml:space="preserve"> 4.熱心公益並對社會有具體貢獻</w:t>
            </w: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ind w:firstLineChars="550" w:firstLine="1540"/>
              <w:jc w:val="both"/>
              <w:rPr>
                <w:rFonts w:ascii="DFKai-SB" w:eastAsia="DFKai-SB" w:hAnsi="DFKai-SB"/>
                <w:sz w:val="28"/>
              </w:rPr>
            </w:pPr>
            <w:r w:rsidRPr="0084514A">
              <w:rPr>
                <w:rFonts w:ascii="DFKai-SB" w:eastAsia="DFKai-SB" w:hAnsi="DFKai-SB" w:hint="eastAsia"/>
                <w:sz w:val="28"/>
              </w:rPr>
              <w:sym w:font="Wingdings" w:char="F0A8"/>
            </w:r>
            <w:r w:rsidRPr="0084514A">
              <w:rPr>
                <w:rFonts w:ascii="DFKai-SB" w:eastAsia="DFKai-SB" w:hAnsi="DFKai-SB" w:hint="eastAsia"/>
                <w:sz w:val="28"/>
              </w:rPr>
              <w:t xml:space="preserve"> 5.其他(請舉例說明)</w:t>
            </w: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r w:rsidRPr="0084514A">
              <w:rPr>
                <w:rFonts w:ascii="DFKai-SB" w:eastAsia="DFKai-SB" w:hAnsi="DFKai-SB" w:hint="eastAsia"/>
                <w:sz w:val="28"/>
              </w:rPr>
              <w:t xml:space="preserve"> 事蹟說明：</w:t>
            </w: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uble"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bl>
    <w:p w:rsidR="00734B0D" w:rsidRPr="0084514A" w:rsidRDefault="00734B0D" w:rsidP="00734B0D">
      <w:pPr>
        <w:rPr>
          <w:rFonts w:ascii="DFKai-SB" w:eastAsia="DFKai-SB" w:hAnsi="DFKai-SB"/>
          <w:sz w:val="20"/>
        </w:rPr>
      </w:pPr>
      <w:r w:rsidRPr="0084514A">
        <w:rPr>
          <w:rFonts w:ascii="DFKai-SB" w:eastAsia="DFKai-SB" w:hAnsi="DFKai-SB" w:hint="eastAsia"/>
          <w:sz w:val="20"/>
        </w:rPr>
        <w:t>※表格不敷使用請重複影印</w:t>
      </w:r>
    </w:p>
    <w:p w:rsidR="00734B0D" w:rsidRPr="0084514A" w:rsidRDefault="00734B0D" w:rsidP="00734B0D">
      <w:pPr>
        <w:jc w:val="right"/>
        <w:rPr>
          <w:rFonts w:ascii="DFKai-SB" w:eastAsia="DFKai-SB" w:hAnsi="DFKai-SB"/>
          <w:sz w:val="20"/>
        </w:rPr>
      </w:pPr>
    </w:p>
    <w:p w:rsidR="00734B0D" w:rsidRPr="0084514A" w:rsidRDefault="00734B0D" w:rsidP="00734B0D">
      <w:pPr>
        <w:jc w:val="right"/>
        <w:rPr>
          <w:rFonts w:ascii="DFKai-SB" w:eastAsia="DFKai-SB" w:hAnsi="DFKai-SB"/>
          <w:sz w:val="20"/>
        </w:rPr>
      </w:pPr>
      <w:r w:rsidRPr="0084514A">
        <w:rPr>
          <w:rFonts w:ascii="DFKai-SB" w:eastAsia="DFKai-SB" w:hAnsi="DFKai-SB" w:hint="eastAsia"/>
          <w:sz w:val="20"/>
        </w:rPr>
        <w:t>&lt;推薦書&gt;</w:t>
      </w:r>
    </w:p>
    <w:tbl>
      <w:tblPr>
        <w:tblW w:w="991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1"/>
      </w:tblGrid>
      <w:tr w:rsidR="00734B0D" w:rsidRPr="0084514A" w:rsidTr="00734B0D">
        <w:tc>
          <w:tcPr>
            <w:tcW w:w="9911" w:type="dxa"/>
            <w:tcBorders>
              <w:top w:val="double" w:sz="4" w:space="0" w:color="auto"/>
              <w:left w:val="double" w:sz="4" w:space="0" w:color="auto"/>
              <w:right w:val="double" w:sz="4" w:space="0" w:color="auto"/>
            </w:tcBorders>
            <w:shd w:val="clear" w:color="auto" w:fill="F3F3F3"/>
            <w:vAlign w:val="center"/>
          </w:tcPr>
          <w:p w:rsidR="00734B0D" w:rsidRPr="0084514A" w:rsidRDefault="00734B0D" w:rsidP="00734B0D">
            <w:pPr>
              <w:spacing w:line="600" w:lineRule="exact"/>
              <w:jc w:val="center"/>
              <w:rPr>
                <w:rFonts w:ascii="DFKai-SB" w:eastAsia="DFKai-SB" w:hAnsi="DFKai-SB"/>
                <w:b/>
                <w:sz w:val="36"/>
                <w:szCs w:val="36"/>
              </w:rPr>
            </w:pPr>
            <w:r w:rsidRPr="0084514A">
              <w:rPr>
                <w:rFonts w:ascii="DFKai-SB" w:eastAsia="DFKai-SB" w:hAnsi="DFKai-SB" w:hint="eastAsia"/>
                <w:b/>
                <w:sz w:val="36"/>
                <w:szCs w:val="36"/>
              </w:rPr>
              <w:t>推薦理由及事蹟說明</w:t>
            </w:r>
          </w:p>
        </w:tc>
      </w:tr>
      <w:tr w:rsidR="00734B0D" w:rsidRPr="0084514A" w:rsidTr="00734B0D">
        <w:tc>
          <w:tcPr>
            <w:tcW w:w="9911" w:type="dxa"/>
            <w:tcBorders>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rPr>
          <w:trHeight w:val="555"/>
        </w:trPr>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rPr>
          <w:trHeight w:val="630"/>
        </w:trPr>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rPr>
          <w:trHeight w:val="557"/>
        </w:trPr>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uble"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bl>
    <w:p w:rsidR="00734B0D" w:rsidRPr="0084514A" w:rsidRDefault="00734B0D" w:rsidP="00734B0D">
      <w:pPr>
        <w:rPr>
          <w:rFonts w:ascii="DFKai-SB" w:eastAsia="DFKai-SB" w:hAnsi="DFKai-SB"/>
          <w:sz w:val="20"/>
        </w:rPr>
      </w:pPr>
      <w:r w:rsidRPr="0084514A">
        <w:rPr>
          <w:rFonts w:ascii="DFKai-SB" w:eastAsia="DFKai-SB" w:hAnsi="DFKai-SB" w:hint="eastAsia"/>
          <w:sz w:val="20"/>
        </w:rPr>
        <w:t>※表格不敷使用請重複影印</w:t>
      </w:r>
    </w:p>
    <w:p w:rsidR="00734B0D" w:rsidRPr="0084514A" w:rsidRDefault="00734B0D" w:rsidP="00734B0D">
      <w:pPr>
        <w:ind w:left="480"/>
        <w:jc w:val="center"/>
        <w:rPr>
          <w:rFonts w:ascii="DFKai-SB" w:eastAsia="DFKai-SB" w:hAnsi="DFKai-SB"/>
          <w:b/>
          <w:color w:val="000000"/>
          <w:sz w:val="48"/>
        </w:rPr>
      </w:pPr>
      <w:r w:rsidRPr="0084514A">
        <w:rPr>
          <w:rFonts w:ascii="DFKai-SB" w:eastAsia="DFKai-SB" w:hAnsi="DFKai-SB" w:hint="eastAsia"/>
          <w:b/>
          <w:color w:val="000000"/>
          <w:sz w:val="48"/>
        </w:rPr>
        <w:t>企 業 基 本 資 料 表</w:t>
      </w:r>
    </w:p>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3288"/>
        <w:gridCol w:w="708"/>
        <w:gridCol w:w="144"/>
        <w:gridCol w:w="1416"/>
        <w:gridCol w:w="1417"/>
        <w:gridCol w:w="2387"/>
      </w:tblGrid>
      <w:tr w:rsidR="00734B0D" w:rsidRPr="0084514A" w:rsidTr="00734B0D">
        <w:trPr>
          <w:cantSplit/>
        </w:trPr>
        <w:tc>
          <w:tcPr>
            <w:tcW w:w="9900" w:type="dxa"/>
            <w:gridSpan w:val="7"/>
            <w:tcBorders>
              <w:top w:val="double" w:sz="4" w:space="0" w:color="auto"/>
              <w:left w:val="double" w:sz="4" w:space="0" w:color="auto"/>
              <w:right w:val="double" w:sz="4" w:space="0" w:color="auto"/>
            </w:tcBorders>
          </w:tcPr>
          <w:p w:rsidR="00734B0D" w:rsidRPr="0084514A" w:rsidRDefault="00734B0D" w:rsidP="00734B0D">
            <w:pPr>
              <w:spacing w:line="500" w:lineRule="exact"/>
              <w:rPr>
                <w:rFonts w:ascii="DFKai-SB" w:eastAsia="DFKai-SB" w:hAnsi="DFKai-SB"/>
                <w:sz w:val="28"/>
              </w:rPr>
            </w:pPr>
            <w:r w:rsidRPr="0084514A">
              <w:rPr>
                <w:rFonts w:ascii="DFKai-SB" w:eastAsia="DFKai-SB" w:hAnsi="DFKai-SB" w:hint="eastAsia"/>
                <w:sz w:val="28"/>
              </w:rPr>
              <w:t>企業名稱（中文）</w:t>
            </w:r>
          </w:p>
          <w:p w:rsidR="00734B0D" w:rsidRPr="0084514A" w:rsidRDefault="00734B0D" w:rsidP="00734B0D">
            <w:pPr>
              <w:spacing w:line="500" w:lineRule="exact"/>
              <w:rPr>
                <w:rFonts w:ascii="DFKai-SB" w:eastAsia="DFKai-SB" w:hAnsi="DFKai-SB"/>
                <w:sz w:val="28"/>
              </w:rPr>
            </w:pPr>
            <w:r w:rsidRPr="0084514A">
              <w:rPr>
                <w:rFonts w:ascii="DFKai-SB" w:eastAsia="DFKai-SB" w:hAnsi="DFKai-SB" w:hint="eastAsia"/>
                <w:sz w:val="28"/>
              </w:rPr>
              <w:t xml:space="preserve">        （英文）</w:t>
            </w:r>
          </w:p>
        </w:tc>
      </w:tr>
      <w:tr w:rsidR="00734B0D" w:rsidRPr="0084514A" w:rsidTr="00734B0D">
        <w:trPr>
          <w:cantSplit/>
          <w:trHeight w:val="368"/>
        </w:trPr>
        <w:tc>
          <w:tcPr>
            <w:tcW w:w="4536" w:type="dxa"/>
            <w:gridSpan w:val="3"/>
            <w:vMerge w:val="restart"/>
            <w:tcBorders>
              <w:left w:val="double" w:sz="4" w:space="0" w:color="auto"/>
            </w:tcBorders>
          </w:tcPr>
          <w:p w:rsidR="00734B0D" w:rsidRPr="0084514A" w:rsidRDefault="00734B0D" w:rsidP="00734B0D">
            <w:pPr>
              <w:spacing w:line="400" w:lineRule="exact"/>
              <w:rPr>
                <w:rFonts w:ascii="DFKai-SB" w:eastAsia="DFKai-SB" w:hAnsi="DFKai-SB"/>
                <w:sz w:val="28"/>
              </w:rPr>
            </w:pPr>
            <w:r w:rsidRPr="0084514A">
              <w:rPr>
                <w:rFonts w:ascii="DFKai-SB" w:eastAsia="DFKai-SB" w:hAnsi="DFKai-SB" w:hint="eastAsia"/>
                <w:sz w:val="28"/>
              </w:rPr>
              <w:t>負 責 人（中文）</w:t>
            </w:r>
          </w:p>
          <w:p w:rsidR="00734B0D" w:rsidRPr="0084514A" w:rsidRDefault="00734B0D" w:rsidP="00734B0D">
            <w:pPr>
              <w:spacing w:line="400" w:lineRule="exact"/>
              <w:rPr>
                <w:rFonts w:ascii="DFKai-SB" w:eastAsia="DFKai-SB" w:hAnsi="DFKai-SB"/>
                <w:sz w:val="28"/>
              </w:rPr>
            </w:pPr>
            <w:r w:rsidRPr="0084514A">
              <w:rPr>
                <w:rFonts w:ascii="DFKai-SB" w:eastAsia="DFKai-SB" w:hAnsi="DFKai-SB" w:hint="eastAsia"/>
                <w:sz w:val="28"/>
              </w:rPr>
              <w:t xml:space="preserve">        （英文）</w:t>
            </w:r>
          </w:p>
        </w:tc>
        <w:tc>
          <w:tcPr>
            <w:tcW w:w="1560" w:type="dxa"/>
            <w:gridSpan w:val="2"/>
          </w:tcPr>
          <w:p w:rsidR="00734B0D" w:rsidRPr="0084514A" w:rsidRDefault="00734B0D" w:rsidP="00734B0D">
            <w:pPr>
              <w:spacing w:line="400" w:lineRule="exact"/>
              <w:jc w:val="center"/>
              <w:rPr>
                <w:rFonts w:ascii="DFKai-SB" w:eastAsia="DFKai-SB" w:hAnsi="DFKai-SB"/>
                <w:sz w:val="28"/>
              </w:rPr>
            </w:pPr>
            <w:r w:rsidRPr="0084514A">
              <w:rPr>
                <w:rFonts w:ascii="DFKai-SB" w:eastAsia="DFKai-SB" w:hAnsi="DFKai-SB" w:hint="eastAsia"/>
                <w:sz w:val="28"/>
              </w:rPr>
              <w:t>故    鄉</w:t>
            </w:r>
          </w:p>
        </w:tc>
        <w:tc>
          <w:tcPr>
            <w:tcW w:w="3804" w:type="dxa"/>
            <w:gridSpan w:val="2"/>
            <w:tcBorders>
              <w:right w:val="double" w:sz="4" w:space="0" w:color="auto"/>
            </w:tcBorders>
          </w:tcPr>
          <w:p w:rsidR="00734B0D" w:rsidRPr="0084514A" w:rsidRDefault="00734B0D" w:rsidP="00734B0D">
            <w:pPr>
              <w:spacing w:line="400" w:lineRule="exact"/>
              <w:rPr>
                <w:rFonts w:ascii="DFKai-SB" w:eastAsia="DFKai-SB" w:hAnsi="DFKai-SB"/>
                <w:sz w:val="28"/>
              </w:rPr>
            </w:pPr>
            <w:r w:rsidRPr="0084514A">
              <w:rPr>
                <w:rFonts w:ascii="DFKai-SB" w:eastAsia="DFKai-SB" w:hAnsi="DFKai-SB" w:hint="eastAsia"/>
                <w:sz w:val="28"/>
              </w:rPr>
              <w:t xml:space="preserve">      省/市      市/縣</w:t>
            </w:r>
          </w:p>
        </w:tc>
      </w:tr>
      <w:tr w:rsidR="00734B0D" w:rsidRPr="0084514A" w:rsidTr="00734B0D">
        <w:trPr>
          <w:cantSplit/>
          <w:trHeight w:val="368"/>
        </w:trPr>
        <w:tc>
          <w:tcPr>
            <w:tcW w:w="4536" w:type="dxa"/>
            <w:gridSpan w:val="3"/>
            <w:vMerge/>
            <w:tcBorders>
              <w:left w:val="double" w:sz="4" w:space="0" w:color="auto"/>
            </w:tcBorders>
          </w:tcPr>
          <w:p w:rsidR="00734B0D" w:rsidRPr="0084514A" w:rsidRDefault="00734B0D" w:rsidP="00734B0D">
            <w:pPr>
              <w:spacing w:line="400" w:lineRule="exact"/>
              <w:rPr>
                <w:rFonts w:ascii="DFKai-SB" w:eastAsia="DFKai-SB" w:hAnsi="DFKai-SB"/>
                <w:sz w:val="28"/>
              </w:rPr>
            </w:pPr>
          </w:p>
        </w:tc>
        <w:tc>
          <w:tcPr>
            <w:tcW w:w="1560" w:type="dxa"/>
            <w:gridSpan w:val="2"/>
          </w:tcPr>
          <w:p w:rsidR="00734B0D" w:rsidRPr="0084514A" w:rsidRDefault="00734B0D" w:rsidP="00734B0D">
            <w:pPr>
              <w:spacing w:line="400" w:lineRule="exact"/>
              <w:jc w:val="center"/>
              <w:rPr>
                <w:rFonts w:ascii="DFKai-SB" w:eastAsia="DFKai-SB" w:hAnsi="DFKai-SB"/>
                <w:sz w:val="28"/>
              </w:rPr>
            </w:pPr>
            <w:r w:rsidRPr="0084514A">
              <w:rPr>
                <w:rFonts w:ascii="DFKai-SB" w:eastAsia="DFKai-SB" w:hAnsi="DFKai-SB" w:hint="eastAsia"/>
                <w:sz w:val="28"/>
              </w:rPr>
              <w:t>出生日期</w:t>
            </w:r>
          </w:p>
        </w:tc>
        <w:tc>
          <w:tcPr>
            <w:tcW w:w="3804" w:type="dxa"/>
            <w:gridSpan w:val="2"/>
            <w:tcBorders>
              <w:right w:val="double" w:sz="4" w:space="0" w:color="auto"/>
            </w:tcBorders>
          </w:tcPr>
          <w:p w:rsidR="00734B0D" w:rsidRPr="0084514A" w:rsidRDefault="00734B0D" w:rsidP="00734B0D">
            <w:pPr>
              <w:spacing w:line="400" w:lineRule="exact"/>
              <w:rPr>
                <w:rFonts w:ascii="DFKai-SB" w:eastAsia="DFKai-SB" w:hAnsi="DFKai-SB"/>
                <w:sz w:val="28"/>
              </w:rPr>
            </w:pPr>
            <w:r w:rsidRPr="0084514A">
              <w:rPr>
                <w:rFonts w:ascii="DFKai-SB" w:eastAsia="DFKai-SB" w:hAnsi="DFKai-SB" w:hint="eastAsia"/>
                <w:sz w:val="28"/>
              </w:rPr>
              <w:t xml:space="preserve">        年    月     日</w:t>
            </w:r>
          </w:p>
        </w:tc>
      </w:tr>
      <w:tr w:rsidR="00734B0D" w:rsidRPr="0084514A" w:rsidTr="00734B0D">
        <w:trPr>
          <w:cantSplit/>
          <w:trHeight w:val="450"/>
        </w:trPr>
        <w:tc>
          <w:tcPr>
            <w:tcW w:w="4536" w:type="dxa"/>
            <w:gridSpan w:val="3"/>
            <w:vMerge w:val="restart"/>
            <w:tcBorders>
              <w:left w:val="double" w:sz="4" w:space="0" w:color="auto"/>
            </w:tcBorders>
          </w:tcPr>
          <w:p w:rsidR="00734B0D" w:rsidRPr="0084514A" w:rsidRDefault="00734B0D" w:rsidP="00734B0D">
            <w:pPr>
              <w:spacing w:line="400" w:lineRule="exact"/>
              <w:rPr>
                <w:rFonts w:ascii="DFKai-SB" w:eastAsia="DFKai-SB" w:hAnsi="DFKai-SB"/>
                <w:sz w:val="28"/>
              </w:rPr>
            </w:pPr>
            <w:r w:rsidRPr="0084514A">
              <w:rPr>
                <w:rFonts w:ascii="DFKai-SB" w:eastAsia="DFKai-SB" w:hAnsi="DFKai-SB" w:hint="eastAsia"/>
                <w:sz w:val="28"/>
              </w:rPr>
              <w:t>聯 絡 人（中文）</w:t>
            </w:r>
          </w:p>
          <w:p w:rsidR="00734B0D" w:rsidRPr="0084514A" w:rsidRDefault="00734B0D" w:rsidP="00734B0D">
            <w:pPr>
              <w:spacing w:line="400" w:lineRule="exact"/>
              <w:rPr>
                <w:rFonts w:ascii="DFKai-SB" w:eastAsia="DFKai-SB" w:hAnsi="DFKai-SB"/>
                <w:sz w:val="28"/>
              </w:rPr>
            </w:pPr>
            <w:r w:rsidRPr="0084514A">
              <w:rPr>
                <w:rFonts w:ascii="DFKai-SB" w:eastAsia="DFKai-SB" w:hAnsi="DFKai-SB" w:hint="eastAsia"/>
                <w:sz w:val="28"/>
              </w:rPr>
              <w:t xml:space="preserve">        （英文）</w:t>
            </w:r>
          </w:p>
        </w:tc>
        <w:tc>
          <w:tcPr>
            <w:tcW w:w="1560" w:type="dxa"/>
            <w:gridSpan w:val="2"/>
            <w:tcBorders>
              <w:right w:val="single" w:sz="4" w:space="0" w:color="auto"/>
            </w:tcBorders>
          </w:tcPr>
          <w:p w:rsidR="00734B0D" w:rsidRPr="0084514A" w:rsidRDefault="00734B0D" w:rsidP="00734B0D">
            <w:pPr>
              <w:spacing w:line="400" w:lineRule="exact"/>
              <w:jc w:val="center"/>
              <w:rPr>
                <w:rFonts w:ascii="DFKai-SB" w:eastAsia="DFKai-SB" w:hAnsi="DFKai-SB"/>
                <w:sz w:val="28"/>
              </w:rPr>
            </w:pPr>
            <w:r w:rsidRPr="0084514A">
              <w:rPr>
                <w:rFonts w:ascii="DFKai-SB" w:eastAsia="DFKai-SB" w:hAnsi="DFKai-SB" w:hint="eastAsia"/>
                <w:sz w:val="28"/>
              </w:rPr>
              <w:t>創立日期</w:t>
            </w:r>
          </w:p>
        </w:tc>
        <w:tc>
          <w:tcPr>
            <w:tcW w:w="3804" w:type="dxa"/>
            <w:gridSpan w:val="2"/>
            <w:tcBorders>
              <w:left w:val="single" w:sz="4" w:space="0" w:color="auto"/>
              <w:right w:val="double" w:sz="4" w:space="0" w:color="auto"/>
            </w:tcBorders>
          </w:tcPr>
          <w:p w:rsidR="00734B0D" w:rsidRPr="0084514A" w:rsidRDefault="00734B0D" w:rsidP="00734B0D">
            <w:pPr>
              <w:spacing w:line="400" w:lineRule="exact"/>
              <w:ind w:firstLineChars="400" w:firstLine="1120"/>
              <w:rPr>
                <w:rFonts w:ascii="DFKai-SB" w:eastAsia="DFKai-SB" w:hAnsi="DFKai-SB"/>
                <w:sz w:val="28"/>
              </w:rPr>
            </w:pPr>
            <w:r w:rsidRPr="0084514A">
              <w:rPr>
                <w:rFonts w:ascii="DFKai-SB" w:eastAsia="DFKai-SB" w:hAnsi="DFKai-SB" w:hint="eastAsia"/>
                <w:sz w:val="28"/>
              </w:rPr>
              <w:t>年      月</w:t>
            </w:r>
          </w:p>
        </w:tc>
      </w:tr>
      <w:tr w:rsidR="00734B0D" w:rsidRPr="0084514A" w:rsidTr="00734B0D">
        <w:trPr>
          <w:cantSplit/>
          <w:trHeight w:val="345"/>
        </w:trPr>
        <w:tc>
          <w:tcPr>
            <w:tcW w:w="4536" w:type="dxa"/>
            <w:gridSpan w:val="3"/>
            <w:vMerge/>
            <w:tcBorders>
              <w:left w:val="double" w:sz="4" w:space="0" w:color="auto"/>
            </w:tcBorders>
          </w:tcPr>
          <w:p w:rsidR="00734B0D" w:rsidRPr="0084514A" w:rsidRDefault="00734B0D" w:rsidP="00734B0D">
            <w:pPr>
              <w:spacing w:line="400" w:lineRule="exact"/>
              <w:rPr>
                <w:rFonts w:ascii="DFKai-SB" w:eastAsia="DFKai-SB" w:hAnsi="DFKai-SB"/>
                <w:sz w:val="28"/>
              </w:rPr>
            </w:pPr>
          </w:p>
        </w:tc>
        <w:tc>
          <w:tcPr>
            <w:tcW w:w="1560" w:type="dxa"/>
            <w:gridSpan w:val="2"/>
            <w:tcBorders>
              <w:right w:val="single" w:sz="4" w:space="0" w:color="auto"/>
            </w:tcBorders>
          </w:tcPr>
          <w:p w:rsidR="00734B0D" w:rsidRPr="0084514A" w:rsidRDefault="005118D3" w:rsidP="00734B0D">
            <w:pPr>
              <w:spacing w:line="400" w:lineRule="exact"/>
              <w:jc w:val="center"/>
              <w:rPr>
                <w:rFonts w:ascii="DFKai-SB" w:eastAsia="DFKai-SB" w:hAnsi="DFKai-SB"/>
                <w:b/>
                <w:bCs/>
                <w:sz w:val="28"/>
              </w:rPr>
            </w:pPr>
            <w:r>
              <w:rPr>
                <w:rFonts w:ascii="DFKai-SB" w:eastAsia="DFKai-SB" w:hAnsi="DFKai-SB" w:hint="eastAsia"/>
                <w:sz w:val="28"/>
              </w:rPr>
              <w:t>2</w:t>
            </w:r>
            <w:r w:rsidR="009F33EC">
              <w:rPr>
                <w:rFonts w:ascii="DFKai-SB" w:eastAsia="DFKai-SB" w:hAnsi="DFKai-SB" w:hint="eastAsia"/>
                <w:sz w:val="28"/>
              </w:rPr>
              <w:t>018</w:t>
            </w:r>
            <w:r w:rsidR="00734B0D" w:rsidRPr="0084514A">
              <w:rPr>
                <w:rFonts w:ascii="DFKai-SB" w:eastAsia="DFKai-SB" w:hAnsi="DFKai-SB" w:hint="eastAsia"/>
                <w:sz w:val="28"/>
              </w:rPr>
              <w:t>資本額</w:t>
            </w:r>
          </w:p>
        </w:tc>
        <w:tc>
          <w:tcPr>
            <w:tcW w:w="3804" w:type="dxa"/>
            <w:gridSpan w:val="2"/>
            <w:tcBorders>
              <w:left w:val="single" w:sz="4" w:space="0" w:color="auto"/>
              <w:right w:val="double" w:sz="4" w:space="0" w:color="auto"/>
            </w:tcBorders>
          </w:tcPr>
          <w:p w:rsidR="00734B0D" w:rsidRPr="0084514A" w:rsidRDefault="00734B0D" w:rsidP="00734B0D">
            <w:pPr>
              <w:spacing w:line="400" w:lineRule="exact"/>
              <w:jc w:val="center"/>
              <w:rPr>
                <w:rFonts w:ascii="DFKai-SB" w:eastAsia="DFKai-SB" w:hAnsi="DFKai-SB"/>
                <w:sz w:val="28"/>
              </w:rPr>
            </w:pPr>
            <w:r w:rsidRPr="0084514A">
              <w:rPr>
                <w:rFonts w:ascii="DFKai-SB" w:eastAsia="DFKai-SB" w:hAnsi="DFKai-SB" w:hint="eastAsia"/>
                <w:bCs/>
                <w:sz w:val="28"/>
              </w:rPr>
              <w:t>USD                     元</w:t>
            </w:r>
          </w:p>
        </w:tc>
      </w:tr>
      <w:tr w:rsidR="00734B0D" w:rsidRPr="0084514A" w:rsidTr="00734B0D">
        <w:trPr>
          <w:cantSplit/>
          <w:trHeight w:val="824"/>
        </w:trPr>
        <w:tc>
          <w:tcPr>
            <w:tcW w:w="3828" w:type="dxa"/>
            <w:gridSpan w:val="2"/>
            <w:tcBorders>
              <w:left w:val="double" w:sz="4" w:space="0" w:color="auto"/>
              <w:right w:val="single" w:sz="4" w:space="0" w:color="auto"/>
            </w:tcBorders>
          </w:tcPr>
          <w:p w:rsidR="00734B0D" w:rsidRPr="0084514A" w:rsidRDefault="00734B0D" w:rsidP="00734B0D">
            <w:pPr>
              <w:spacing w:line="520" w:lineRule="exact"/>
              <w:rPr>
                <w:rFonts w:ascii="DFKai-SB" w:eastAsia="DFKai-SB" w:hAnsi="DFKai-SB"/>
                <w:sz w:val="28"/>
              </w:rPr>
            </w:pPr>
            <w:r w:rsidRPr="0084514A">
              <w:rPr>
                <w:rFonts w:ascii="DFKai-SB" w:eastAsia="DFKai-SB" w:hAnsi="DFKai-SB" w:hint="eastAsia"/>
                <w:sz w:val="28"/>
              </w:rPr>
              <w:t>營業額：</w:t>
            </w:r>
          </w:p>
          <w:p w:rsidR="00734B0D" w:rsidRPr="0084514A" w:rsidRDefault="005118D3" w:rsidP="00734B0D">
            <w:pPr>
              <w:spacing w:line="520" w:lineRule="exact"/>
              <w:rPr>
                <w:rFonts w:ascii="DFKai-SB" w:eastAsia="DFKai-SB" w:hAnsi="DFKai-SB"/>
              </w:rPr>
            </w:pPr>
            <w:r>
              <w:rPr>
                <w:rFonts w:ascii="DFKai-SB" w:eastAsia="DFKai-SB" w:hAnsi="DFKai-SB" w:hint="eastAsia"/>
                <w:sz w:val="28"/>
              </w:rPr>
              <w:t>2</w:t>
            </w:r>
            <w:r w:rsidR="009F33EC">
              <w:rPr>
                <w:rFonts w:ascii="DFKai-SB" w:eastAsia="DFKai-SB" w:hAnsi="DFKai-SB" w:hint="eastAsia"/>
                <w:sz w:val="28"/>
              </w:rPr>
              <w:t>018</w:t>
            </w:r>
            <w:r w:rsidR="00734B0D" w:rsidRPr="0084514A">
              <w:rPr>
                <w:rFonts w:ascii="DFKai-SB" w:eastAsia="DFKai-SB" w:hAnsi="DFKai-SB" w:hint="eastAsia"/>
                <w:sz w:val="28"/>
              </w:rPr>
              <w:t>年USD              元</w:t>
            </w:r>
          </w:p>
        </w:tc>
        <w:tc>
          <w:tcPr>
            <w:tcW w:w="3685" w:type="dxa"/>
            <w:gridSpan w:val="4"/>
            <w:tcBorders>
              <w:left w:val="single" w:sz="4" w:space="0" w:color="auto"/>
            </w:tcBorders>
          </w:tcPr>
          <w:p w:rsidR="00734B0D" w:rsidRPr="008B7C99" w:rsidRDefault="008B7C99" w:rsidP="00734B0D">
            <w:pPr>
              <w:spacing w:line="520" w:lineRule="exact"/>
              <w:rPr>
                <w:rFonts w:ascii="DFKai-SB" w:eastAsia="DFKai-SB" w:hAnsi="DFKai-SB"/>
                <w:color w:val="FF0000"/>
                <w:sz w:val="28"/>
              </w:rPr>
            </w:pPr>
            <w:r w:rsidRPr="005C0230">
              <w:rPr>
                <w:rFonts w:ascii="DFKai-SB" w:eastAsia="DFKai-SB" w:hAnsi="DFKai-SB" w:hint="eastAsia"/>
                <w:sz w:val="28"/>
              </w:rPr>
              <w:t>營業淨利</w:t>
            </w:r>
            <w:r w:rsidR="00734B0D" w:rsidRPr="005C0230">
              <w:rPr>
                <w:rFonts w:ascii="DFKai-SB" w:eastAsia="DFKai-SB" w:hAnsi="DFKai-SB" w:hint="eastAsia"/>
                <w:sz w:val="28"/>
              </w:rPr>
              <w:t>：</w:t>
            </w:r>
          </w:p>
          <w:p w:rsidR="00734B0D" w:rsidRPr="0084514A" w:rsidRDefault="005118D3" w:rsidP="00734B0D">
            <w:pPr>
              <w:spacing w:line="520" w:lineRule="exact"/>
              <w:rPr>
                <w:rFonts w:ascii="DFKai-SB" w:eastAsia="DFKai-SB" w:hAnsi="DFKai-SB"/>
              </w:rPr>
            </w:pPr>
            <w:r>
              <w:rPr>
                <w:rFonts w:ascii="DFKai-SB" w:eastAsia="DFKai-SB" w:hAnsi="DFKai-SB" w:hint="eastAsia"/>
                <w:sz w:val="28"/>
              </w:rPr>
              <w:t>2</w:t>
            </w:r>
            <w:r w:rsidR="009F33EC">
              <w:rPr>
                <w:rFonts w:ascii="DFKai-SB" w:eastAsia="DFKai-SB" w:hAnsi="DFKai-SB" w:hint="eastAsia"/>
                <w:sz w:val="28"/>
              </w:rPr>
              <w:t>018</w:t>
            </w:r>
            <w:r w:rsidR="00734B0D" w:rsidRPr="0084514A">
              <w:rPr>
                <w:rFonts w:ascii="DFKai-SB" w:eastAsia="DFKai-SB" w:hAnsi="DFKai-SB" w:hint="eastAsia"/>
                <w:sz w:val="28"/>
              </w:rPr>
              <w:t>年USD              元</w:t>
            </w:r>
          </w:p>
        </w:tc>
        <w:tc>
          <w:tcPr>
            <w:tcW w:w="2387" w:type="dxa"/>
            <w:tcBorders>
              <w:right w:val="double" w:sz="4" w:space="0" w:color="auto"/>
            </w:tcBorders>
            <w:vAlign w:val="center"/>
          </w:tcPr>
          <w:p w:rsidR="00734B0D" w:rsidRPr="0084514A" w:rsidRDefault="00734B0D" w:rsidP="00734B0D">
            <w:pPr>
              <w:spacing w:line="400" w:lineRule="exact"/>
              <w:jc w:val="both"/>
              <w:rPr>
                <w:rFonts w:ascii="DFKai-SB" w:eastAsia="DFKai-SB" w:hAnsi="DFKai-SB"/>
                <w:sz w:val="28"/>
              </w:rPr>
            </w:pPr>
            <w:r w:rsidRPr="0084514A">
              <w:rPr>
                <w:rFonts w:ascii="DFKai-SB" w:eastAsia="DFKai-SB" w:hAnsi="DFKai-SB" w:hint="eastAsia"/>
                <w:sz w:val="28"/>
              </w:rPr>
              <w:t>員工人數：</w:t>
            </w:r>
          </w:p>
          <w:p w:rsidR="00734B0D" w:rsidRPr="0084514A" w:rsidRDefault="005118D3" w:rsidP="00734B0D">
            <w:pPr>
              <w:spacing w:line="520" w:lineRule="exact"/>
              <w:jc w:val="both"/>
              <w:rPr>
                <w:rFonts w:ascii="DFKai-SB" w:eastAsia="DFKai-SB" w:hAnsi="DFKai-SB"/>
                <w:sz w:val="28"/>
              </w:rPr>
            </w:pPr>
            <w:r>
              <w:rPr>
                <w:rFonts w:ascii="DFKai-SB" w:eastAsia="DFKai-SB" w:hAnsi="DFKai-SB" w:hint="eastAsia"/>
                <w:sz w:val="28"/>
              </w:rPr>
              <w:t>2</w:t>
            </w:r>
            <w:r w:rsidR="009F33EC">
              <w:rPr>
                <w:rFonts w:ascii="DFKai-SB" w:eastAsia="DFKai-SB" w:hAnsi="DFKai-SB" w:hint="eastAsia"/>
                <w:sz w:val="28"/>
              </w:rPr>
              <w:t>018</w:t>
            </w:r>
            <w:r w:rsidR="00734B0D" w:rsidRPr="0084514A">
              <w:rPr>
                <w:rFonts w:ascii="DFKai-SB" w:eastAsia="DFKai-SB" w:hAnsi="DFKai-SB" w:hint="eastAsia"/>
                <w:sz w:val="28"/>
              </w:rPr>
              <w:t>年        人</w:t>
            </w:r>
          </w:p>
        </w:tc>
      </w:tr>
      <w:tr w:rsidR="00734B0D" w:rsidRPr="0084514A" w:rsidTr="00734B0D">
        <w:trPr>
          <w:cantSplit/>
          <w:trHeight w:val="525"/>
        </w:trPr>
        <w:tc>
          <w:tcPr>
            <w:tcW w:w="3828" w:type="dxa"/>
            <w:gridSpan w:val="2"/>
            <w:tcBorders>
              <w:left w:val="double" w:sz="4" w:space="0" w:color="auto"/>
              <w:right w:val="single" w:sz="4" w:space="0" w:color="auto"/>
            </w:tcBorders>
          </w:tcPr>
          <w:p w:rsidR="00734B0D" w:rsidRPr="0084514A" w:rsidRDefault="005118D3" w:rsidP="00734B0D">
            <w:pPr>
              <w:spacing w:line="520" w:lineRule="exact"/>
              <w:rPr>
                <w:rFonts w:ascii="DFKai-SB" w:eastAsia="DFKai-SB" w:hAnsi="DFKai-SB"/>
                <w:sz w:val="28"/>
              </w:rPr>
            </w:pPr>
            <w:r>
              <w:rPr>
                <w:rFonts w:ascii="DFKai-SB" w:eastAsia="DFKai-SB" w:hAnsi="DFKai-SB" w:hint="eastAsia"/>
                <w:sz w:val="28"/>
              </w:rPr>
              <w:t>2</w:t>
            </w:r>
            <w:r w:rsidR="009F33EC">
              <w:rPr>
                <w:rFonts w:ascii="DFKai-SB" w:eastAsia="DFKai-SB" w:hAnsi="DFKai-SB" w:hint="eastAsia"/>
                <w:sz w:val="28"/>
              </w:rPr>
              <w:t>017</w:t>
            </w:r>
            <w:r w:rsidR="00734B0D" w:rsidRPr="0084514A">
              <w:rPr>
                <w:rFonts w:ascii="DFKai-SB" w:eastAsia="DFKai-SB" w:hAnsi="DFKai-SB" w:hint="eastAsia"/>
                <w:sz w:val="28"/>
              </w:rPr>
              <w:t>年USD              元</w:t>
            </w:r>
          </w:p>
        </w:tc>
        <w:tc>
          <w:tcPr>
            <w:tcW w:w="3685" w:type="dxa"/>
            <w:gridSpan w:val="4"/>
            <w:tcBorders>
              <w:left w:val="single" w:sz="4" w:space="0" w:color="auto"/>
            </w:tcBorders>
          </w:tcPr>
          <w:p w:rsidR="00734B0D" w:rsidRPr="0084514A" w:rsidRDefault="005118D3" w:rsidP="00734B0D">
            <w:pPr>
              <w:spacing w:line="520" w:lineRule="exact"/>
              <w:rPr>
                <w:rFonts w:ascii="DFKai-SB" w:eastAsia="DFKai-SB" w:hAnsi="DFKai-SB"/>
                <w:sz w:val="28"/>
              </w:rPr>
            </w:pPr>
            <w:r>
              <w:rPr>
                <w:rFonts w:ascii="DFKai-SB" w:eastAsia="DFKai-SB" w:hAnsi="DFKai-SB" w:hint="eastAsia"/>
                <w:sz w:val="28"/>
              </w:rPr>
              <w:t>2</w:t>
            </w:r>
            <w:r w:rsidR="009F33EC">
              <w:rPr>
                <w:rFonts w:ascii="DFKai-SB" w:eastAsia="DFKai-SB" w:hAnsi="DFKai-SB" w:hint="eastAsia"/>
                <w:sz w:val="28"/>
              </w:rPr>
              <w:t>017</w:t>
            </w:r>
            <w:r w:rsidR="00734B0D" w:rsidRPr="0084514A">
              <w:rPr>
                <w:rFonts w:ascii="DFKai-SB" w:eastAsia="DFKai-SB" w:hAnsi="DFKai-SB" w:hint="eastAsia"/>
                <w:sz w:val="28"/>
              </w:rPr>
              <w:t>年USD              元</w:t>
            </w:r>
          </w:p>
        </w:tc>
        <w:tc>
          <w:tcPr>
            <w:tcW w:w="2387" w:type="dxa"/>
            <w:tcBorders>
              <w:right w:val="double" w:sz="4" w:space="0" w:color="auto"/>
            </w:tcBorders>
          </w:tcPr>
          <w:p w:rsidR="00734B0D" w:rsidRPr="0084514A" w:rsidRDefault="005118D3" w:rsidP="00734B0D">
            <w:pPr>
              <w:spacing w:line="520" w:lineRule="exact"/>
              <w:rPr>
                <w:rFonts w:ascii="DFKai-SB" w:eastAsia="DFKai-SB" w:hAnsi="DFKai-SB"/>
                <w:sz w:val="28"/>
              </w:rPr>
            </w:pPr>
            <w:r>
              <w:rPr>
                <w:rFonts w:ascii="DFKai-SB" w:eastAsia="DFKai-SB" w:hAnsi="DFKai-SB" w:hint="eastAsia"/>
                <w:sz w:val="28"/>
              </w:rPr>
              <w:t>2</w:t>
            </w:r>
            <w:r w:rsidR="009F33EC">
              <w:rPr>
                <w:rFonts w:ascii="DFKai-SB" w:eastAsia="DFKai-SB" w:hAnsi="DFKai-SB" w:hint="eastAsia"/>
                <w:sz w:val="28"/>
              </w:rPr>
              <w:t>017</w:t>
            </w:r>
            <w:r w:rsidR="00734B0D" w:rsidRPr="0084514A">
              <w:rPr>
                <w:rFonts w:ascii="DFKai-SB" w:eastAsia="DFKai-SB" w:hAnsi="DFKai-SB" w:hint="eastAsia"/>
                <w:sz w:val="28"/>
              </w:rPr>
              <w:t>年        人</w:t>
            </w:r>
          </w:p>
        </w:tc>
      </w:tr>
      <w:tr w:rsidR="00734B0D" w:rsidRPr="0084514A" w:rsidTr="00734B0D">
        <w:trPr>
          <w:cantSplit/>
          <w:trHeight w:val="649"/>
        </w:trPr>
        <w:tc>
          <w:tcPr>
            <w:tcW w:w="3828" w:type="dxa"/>
            <w:gridSpan w:val="2"/>
            <w:tcBorders>
              <w:left w:val="double" w:sz="4" w:space="0" w:color="auto"/>
              <w:right w:val="single" w:sz="4" w:space="0" w:color="auto"/>
            </w:tcBorders>
          </w:tcPr>
          <w:p w:rsidR="00734B0D" w:rsidRPr="0084514A" w:rsidRDefault="009F33EC" w:rsidP="00734B0D">
            <w:pPr>
              <w:spacing w:line="520" w:lineRule="exact"/>
              <w:rPr>
                <w:rFonts w:ascii="DFKai-SB" w:eastAsia="DFKai-SB" w:hAnsi="DFKai-SB"/>
                <w:sz w:val="28"/>
              </w:rPr>
            </w:pPr>
            <w:r>
              <w:rPr>
                <w:rFonts w:ascii="DFKai-SB" w:eastAsia="DFKai-SB" w:hAnsi="DFKai-SB" w:hint="eastAsia"/>
                <w:sz w:val="28"/>
              </w:rPr>
              <w:t>2016</w:t>
            </w:r>
            <w:r w:rsidR="00734B0D" w:rsidRPr="0084514A">
              <w:rPr>
                <w:rFonts w:ascii="DFKai-SB" w:eastAsia="DFKai-SB" w:hAnsi="DFKai-SB" w:hint="eastAsia"/>
                <w:sz w:val="28"/>
              </w:rPr>
              <w:t>年USD              元</w:t>
            </w:r>
          </w:p>
        </w:tc>
        <w:tc>
          <w:tcPr>
            <w:tcW w:w="3685" w:type="dxa"/>
            <w:gridSpan w:val="4"/>
            <w:tcBorders>
              <w:left w:val="single" w:sz="4" w:space="0" w:color="auto"/>
            </w:tcBorders>
          </w:tcPr>
          <w:p w:rsidR="00734B0D" w:rsidRPr="0084514A" w:rsidRDefault="009F33EC" w:rsidP="00734B0D">
            <w:pPr>
              <w:spacing w:line="520" w:lineRule="exact"/>
              <w:rPr>
                <w:rFonts w:ascii="DFKai-SB" w:eastAsia="DFKai-SB" w:hAnsi="DFKai-SB"/>
                <w:sz w:val="28"/>
              </w:rPr>
            </w:pPr>
            <w:r>
              <w:rPr>
                <w:rFonts w:ascii="DFKai-SB" w:eastAsia="DFKai-SB" w:hAnsi="DFKai-SB" w:hint="eastAsia"/>
                <w:sz w:val="28"/>
              </w:rPr>
              <w:t>2016</w:t>
            </w:r>
            <w:r w:rsidR="00734B0D" w:rsidRPr="0084514A">
              <w:rPr>
                <w:rFonts w:ascii="DFKai-SB" w:eastAsia="DFKai-SB" w:hAnsi="DFKai-SB" w:hint="eastAsia"/>
                <w:sz w:val="28"/>
              </w:rPr>
              <w:t>年USD              元</w:t>
            </w:r>
          </w:p>
        </w:tc>
        <w:tc>
          <w:tcPr>
            <w:tcW w:w="2387" w:type="dxa"/>
            <w:tcBorders>
              <w:right w:val="double" w:sz="4" w:space="0" w:color="auto"/>
            </w:tcBorders>
          </w:tcPr>
          <w:p w:rsidR="00734B0D" w:rsidRPr="0084514A" w:rsidRDefault="009F33EC" w:rsidP="00734B0D">
            <w:pPr>
              <w:spacing w:line="520" w:lineRule="exact"/>
              <w:rPr>
                <w:rFonts w:ascii="DFKai-SB" w:eastAsia="DFKai-SB" w:hAnsi="DFKai-SB"/>
                <w:sz w:val="28"/>
              </w:rPr>
            </w:pPr>
            <w:r>
              <w:rPr>
                <w:rFonts w:ascii="DFKai-SB" w:eastAsia="DFKai-SB" w:hAnsi="DFKai-SB" w:hint="eastAsia"/>
                <w:sz w:val="28"/>
              </w:rPr>
              <w:t>2016</w:t>
            </w:r>
            <w:r w:rsidR="00734B0D" w:rsidRPr="0084514A">
              <w:rPr>
                <w:rFonts w:ascii="DFKai-SB" w:eastAsia="DFKai-SB" w:hAnsi="DFKai-SB" w:hint="eastAsia"/>
                <w:sz w:val="28"/>
              </w:rPr>
              <w:t xml:space="preserve">年        人 </w:t>
            </w:r>
          </w:p>
        </w:tc>
      </w:tr>
      <w:tr w:rsidR="00734B0D" w:rsidRPr="0084514A" w:rsidTr="00734B0D">
        <w:trPr>
          <w:cantSplit/>
          <w:trHeight w:val="160"/>
        </w:trPr>
        <w:tc>
          <w:tcPr>
            <w:tcW w:w="540" w:type="dxa"/>
            <w:vMerge w:val="restart"/>
            <w:tcBorders>
              <w:left w:val="double" w:sz="4" w:space="0" w:color="auto"/>
            </w:tcBorders>
            <w:vAlign w:val="center"/>
          </w:tcPr>
          <w:p w:rsidR="00734B0D" w:rsidRPr="0084514A" w:rsidRDefault="00734B0D" w:rsidP="00734B0D">
            <w:pPr>
              <w:spacing w:line="400" w:lineRule="exact"/>
              <w:jc w:val="center"/>
              <w:rPr>
                <w:rFonts w:ascii="DFKai-SB" w:eastAsia="DFKai-SB" w:hAnsi="DFKai-SB"/>
                <w:sz w:val="28"/>
              </w:rPr>
            </w:pPr>
            <w:r w:rsidRPr="0084514A">
              <w:rPr>
                <w:rFonts w:ascii="DFKai-SB" w:eastAsia="DFKai-SB" w:hAnsi="DFKai-SB" w:hint="eastAsia"/>
                <w:sz w:val="28"/>
              </w:rPr>
              <w:t>通</w:t>
            </w:r>
          </w:p>
          <w:p w:rsidR="00734B0D" w:rsidRPr="0084514A" w:rsidRDefault="00734B0D" w:rsidP="00734B0D">
            <w:pPr>
              <w:spacing w:line="400" w:lineRule="exact"/>
              <w:jc w:val="center"/>
              <w:rPr>
                <w:rFonts w:ascii="DFKai-SB" w:eastAsia="DFKai-SB" w:hAnsi="DFKai-SB"/>
                <w:sz w:val="28"/>
              </w:rPr>
            </w:pPr>
            <w:r w:rsidRPr="0084514A">
              <w:rPr>
                <w:rFonts w:ascii="DFKai-SB" w:eastAsia="DFKai-SB" w:hAnsi="DFKai-SB" w:hint="eastAsia"/>
                <w:sz w:val="28"/>
              </w:rPr>
              <w:t>訊</w:t>
            </w:r>
          </w:p>
          <w:p w:rsidR="00734B0D" w:rsidRPr="0084514A" w:rsidRDefault="00734B0D" w:rsidP="00734B0D">
            <w:pPr>
              <w:spacing w:line="400" w:lineRule="exact"/>
              <w:jc w:val="center"/>
              <w:rPr>
                <w:rFonts w:ascii="DFKai-SB" w:eastAsia="DFKai-SB" w:hAnsi="DFKai-SB"/>
                <w:sz w:val="28"/>
              </w:rPr>
            </w:pPr>
            <w:r w:rsidRPr="0084514A">
              <w:rPr>
                <w:rFonts w:ascii="DFKai-SB" w:eastAsia="DFKai-SB" w:hAnsi="DFKai-SB" w:hint="eastAsia"/>
                <w:sz w:val="28"/>
              </w:rPr>
              <w:t>地</w:t>
            </w:r>
          </w:p>
          <w:p w:rsidR="00734B0D" w:rsidRPr="0084514A" w:rsidRDefault="00734B0D" w:rsidP="00734B0D">
            <w:pPr>
              <w:spacing w:line="400" w:lineRule="exact"/>
              <w:jc w:val="center"/>
              <w:rPr>
                <w:rFonts w:ascii="DFKai-SB" w:eastAsia="DFKai-SB" w:hAnsi="DFKai-SB"/>
                <w:sz w:val="28"/>
              </w:rPr>
            </w:pPr>
            <w:r w:rsidRPr="0084514A">
              <w:rPr>
                <w:rFonts w:ascii="DFKai-SB" w:eastAsia="DFKai-SB" w:hAnsi="DFKai-SB" w:hint="eastAsia"/>
                <w:sz w:val="28"/>
              </w:rPr>
              <w:t>址</w:t>
            </w:r>
          </w:p>
        </w:tc>
        <w:tc>
          <w:tcPr>
            <w:tcW w:w="4140" w:type="dxa"/>
            <w:gridSpan w:val="3"/>
            <w:vMerge w:val="restart"/>
          </w:tcPr>
          <w:p w:rsidR="00734B0D" w:rsidRPr="0084514A" w:rsidRDefault="00734B0D" w:rsidP="00734B0D">
            <w:pPr>
              <w:spacing w:line="400" w:lineRule="exact"/>
              <w:rPr>
                <w:rFonts w:ascii="DFKai-SB" w:eastAsia="DFKai-SB" w:hAnsi="DFKai-SB"/>
                <w:sz w:val="28"/>
              </w:rPr>
            </w:pPr>
            <w:r w:rsidRPr="0084514A">
              <w:rPr>
                <w:rFonts w:ascii="DFKai-SB" w:eastAsia="DFKai-SB" w:hAnsi="DFKai-SB" w:hint="eastAsia"/>
                <w:sz w:val="28"/>
              </w:rPr>
              <w:t>公司</w:t>
            </w:r>
          </w:p>
        </w:tc>
        <w:tc>
          <w:tcPr>
            <w:tcW w:w="5220" w:type="dxa"/>
            <w:gridSpan w:val="3"/>
            <w:tcBorders>
              <w:right w:val="double" w:sz="4" w:space="0" w:color="auto"/>
            </w:tcBorders>
          </w:tcPr>
          <w:p w:rsidR="00734B0D" w:rsidRPr="0084514A" w:rsidRDefault="00734B0D" w:rsidP="00734B0D">
            <w:pPr>
              <w:spacing w:line="400" w:lineRule="exact"/>
              <w:rPr>
                <w:rFonts w:ascii="DFKai-SB" w:eastAsia="DFKai-SB" w:hAnsi="DFKai-SB"/>
                <w:sz w:val="28"/>
              </w:rPr>
            </w:pPr>
            <w:r w:rsidRPr="0084514A">
              <w:rPr>
                <w:rFonts w:ascii="DFKai-SB" w:eastAsia="DFKai-SB" w:hAnsi="DFKai-SB" w:hint="eastAsia"/>
                <w:sz w:val="28"/>
              </w:rPr>
              <w:t>電話（請加</w:t>
            </w:r>
            <w:proofErr w:type="gramStart"/>
            <w:r w:rsidRPr="0084514A">
              <w:rPr>
                <w:rFonts w:ascii="DFKai-SB" w:eastAsia="DFKai-SB" w:hAnsi="DFKai-SB" w:hint="eastAsia"/>
                <w:sz w:val="28"/>
              </w:rPr>
              <w:t>註</w:t>
            </w:r>
            <w:proofErr w:type="gramEnd"/>
            <w:r w:rsidRPr="0084514A">
              <w:rPr>
                <w:rFonts w:ascii="DFKai-SB" w:eastAsia="DFKai-SB" w:hAnsi="DFKai-SB" w:hint="eastAsia"/>
                <w:sz w:val="28"/>
              </w:rPr>
              <w:t>國家碼及區域碼）</w:t>
            </w:r>
          </w:p>
          <w:p w:rsidR="00734B0D" w:rsidRPr="0084514A" w:rsidRDefault="00734B0D" w:rsidP="00734B0D">
            <w:pPr>
              <w:spacing w:line="400" w:lineRule="exact"/>
              <w:rPr>
                <w:rFonts w:ascii="DFKai-SB" w:eastAsia="DFKai-SB" w:hAnsi="DFKai-SB"/>
                <w:sz w:val="28"/>
              </w:rPr>
            </w:pPr>
            <w:r w:rsidRPr="0084514A">
              <w:rPr>
                <w:rFonts w:ascii="DFKai-SB" w:eastAsia="DFKai-SB" w:hAnsi="DFKai-SB" w:hint="eastAsia"/>
                <w:sz w:val="28"/>
              </w:rPr>
              <w:t>(     )－(  　　　　   )</w:t>
            </w:r>
          </w:p>
        </w:tc>
      </w:tr>
      <w:tr w:rsidR="00734B0D" w:rsidRPr="0084514A" w:rsidTr="00734B0D">
        <w:trPr>
          <w:cantSplit/>
          <w:trHeight w:val="800"/>
        </w:trPr>
        <w:tc>
          <w:tcPr>
            <w:tcW w:w="540" w:type="dxa"/>
            <w:vMerge/>
            <w:tcBorders>
              <w:left w:val="double" w:sz="4" w:space="0" w:color="auto"/>
            </w:tcBorders>
          </w:tcPr>
          <w:p w:rsidR="00734B0D" w:rsidRPr="0084514A" w:rsidRDefault="00734B0D" w:rsidP="00734B0D">
            <w:pPr>
              <w:spacing w:line="400" w:lineRule="exact"/>
              <w:rPr>
                <w:rFonts w:ascii="DFKai-SB" w:eastAsia="DFKai-SB" w:hAnsi="DFKai-SB"/>
                <w:sz w:val="28"/>
              </w:rPr>
            </w:pPr>
          </w:p>
        </w:tc>
        <w:tc>
          <w:tcPr>
            <w:tcW w:w="4140" w:type="dxa"/>
            <w:gridSpan w:val="3"/>
            <w:vMerge/>
          </w:tcPr>
          <w:p w:rsidR="00734B0D" w:rsidRPr="0084514A" w:rsidRDefault="00734B0D" w:rsidP="00734B0D">
            <w:pPr>
              <w:spacing w:line="400" w:lineRule="exact"/>
              <w:rPr>
                <w:rFonts w:ascii="DFKai-SB" w:eastAsia="DFKai-SB" w:hAnsi="DFKai-SB"/>
                <w:sz w:val="28"/>
              </w:rPr>
            </w:pPr>
          </w:p>
        </w:tc>
        <w:tc>
          <w:tcPr>
            <w:tcW w:w="5220" w:type="dxa"/>
            <w:gridSpan w:val="3"/>
            <w:tcBorders>
              <w:right w:val="double" w:sz="4" w:space="0" w:color="auto"/>
            </w:tcBorders>
          </w:tcPr>
          <w:p w:rsidR="00734B0D" w:rsidRPr="0084514A" w:rsidRDefault="00734B0D" w:rsidP="00734B0D">
            <w:pPr>
              <w:spacing w:line="400" w:lineRule="exact"/>
              <w:rPr>
                <w:rFonts w:ascii="DFKai-SB" w:eastAsia="DFKai-SB" w:hAnsi="DFKai-SB"/>
                <w:sz w:val="28"/>
              </w:rPr>
            </w:pPr>
            <w:r w:rsidRPr="0084514A">
              <w:rPr>
                <w:rFonts w:ascii="DFKai-SB" w:eastAsia="DFKai-SB" w:hAnsi="DFKai-SB" w:hint="eastAsia"/>
                <w:sz w:val="28"/>
              </w:rPr>
              <w:t>傳真</w:t>
            </w:r>
          </w:p>
          <w:p w:rsidR="00734B0D" w:rsidRPr="0084514A" w:rsidRDefault="00734B0D" w:rsidP="00734B0D">
            <w:pPr>
              <w:spacing w:line="400" w:lineRule="exact"/>
              <w:rPr>
                <w:rFonts w:ascii="DFKai-SB" w:eastAsia="DFKai-SB" w:hAnsi="DFKai-SB"/>
                <w:sz w:val="28"/>
              </w:rPr>
            </w:pPr>
            <w:r w:rsidRPr="0084514A">
              <w:rPr>
                <w:rFonts w:ascii="DFKai-SB" w:eastAsia="DFKai-SB" w:hAnsi="DFKai-SB" w:hint="eastAsia"/>
                <w:sz w:val="28"/>
              </w:rPr>
              <w:t>(     )－(   　　　　  )</w:t>
            </w:r>
          </w:p>
        </w:tc>
      </w:tr>
      <w:tr w:rsidR="00734B0D" w:rsidRPr="0084514A" w:rsidTr="00734B0D">
        <w:trPr>
          <w:cantSplit/>
          <w:trHeight w:val="384"/>
        </w:trPr>
        <w:tc>
          <w:tcPr>
            <w:tcW w:w="540" w:type="dxa"/>
            <w:vMerge/>
            <w:tcBorders>
              <w:left w:val="double" w:sz="4" w:space="0" w:color="auto"/>
            </w:tcBorders>
          </w:tcPr>
          <w:p w:rsidR="00734B0D" w:rsidRPr="0084514A" w:rsidRDefault="00734B0D" w:rsidP="00734B0D">
            <w:pPr>
              <w:spacing w:line="400" w:lineRule="exact"/>
              <w:rPr>
                <w:rFonts w:ascii="DFKai-SB" w:eastAsia="DFKai-SB" w:hAnsi="DFKai-SB"/>
                <w:sz w:val="28"/>
              </w:rPr>
            </w:pPr>
          </w:p>
        </w:tc>
        <w:tc>
          <w:tcPr>
            <w:tcW w:w="4140" w:type="dxa"/>
            <w:gridSpan w:val="3"/>
            <w:vMerge/>
          </w:tcPr>
          <w:p w:rsidR="00734B0D" w:rsidRPr="0084514A" w:rsidRDefault="00734B0D" w:rsidP="00734B0D">
            <w:pPr>
              <w:spacing w:line="400" w:lineRule="exact"/>
              <w:rPr>
                <w:rFonts w:ascii="DFKai-SB" w:eastAsia="DFKai-SB" w:hAnsi="DFKai-SB"/>
                <w:sz w:val="28"/>
              </w:rPr>
            </w:pPr>
          </w:p>
        </w:tc>
        <w:tc>
          <w:tcPr>
            <w:tcW w:w="5220" w:type="dxa"/>
            <w:gridSpan w:val="3"/>
            <w:tcBorders>
              <w:right w:val="double" w:sz="4" w:space="0" w:color="auto"/>
            </w:tcBorders>
          </w:tcPr>
          <w:p w:rsidR="00734B0D" w:rsidRPr="0084514A" w:rsidRDefault="00734B0D" w:rsidP="00734B0D">
            <w:pPr>
              <w:spacing w:line="400" w:lineRule="exact"/>
              <w:rPr>
                <w:rFonts w:ascii="DFKai-SB" w:eastAsia="DFKai-SB" w:hAnsi="DFKai-SB"/>
                <w:sz w:val="28"/>
              </w:rPr>
            </w:pPr>
            <w:r w:rsidRPr="0084514A">
              <w:rPr>
                <w:rFonts w:ascii="DFKai-SB" w:eastAsia="DFKai-SB" w:hAnsi="DFKai-SB" w:hint="eastAsia"/>
                <w:sz w:val="28"/>
              </w:rPr>
              <w:t>E-Mail:</w:t>
            </w:r>
          </w:p>
          <w:p w:rsidR="00734B0D" w:rsidRPr="0084514A" w:rsidRDefault="00734B0D" w:rsidP="00734B0D">
            <w:pPr>
              <w:spacing w:line="400" w:lineRule="exact"/>
              <w:rPr>
                <w:rFonts w:ascii="DFKai-SB" w:eastAsia="DFKai-SB" w:hAnsi="DFKai-SB"/>
                <w:sz w:val="28"/>
              </w:rPr>
            </w:pPr>
          </w:p>
        </w:tc>
      </w:tr>
      <w:tr w:rsidR="00734B0D" w:rsidRPr="0084514A" w:rsidTr="00734B0D">
        <w:trPr>
          <w:cantSplit/>
          <w:trHeight w:val="160"/>
        </w:trPr>
        <w:tc>
          <w:tcPr>
            <w:tcW w:w="540" w:type="dxa"/>
            <w:vMerge/>
            <w:tcBorders>
              <w:left w:val="double" w:sz="4" w:space="0" w:color="auto"/>
            </w:tcBorders>
          </w:tcPr>
          <w:p w:rsidR="00734B0D" w:rsidRPr="0084514A" w:rsidRDefault="00734B0D" w:rsidP="00734B0D">
            <w:pPr>
              <w:spacing w:line="400" w:lineRule="exact"/>
              <w:rPr>
                <w:rFonts w:ascii="DFKai-SB" w:eastAsia="DFKai-SB" w:hAnsi="DFKai-SB"/>
                <w:sz w:val="28"/>
              </w:rPr>
            </w:pPr>
          </w:p>
        </w:tc>
        <w:tc>
          <w:tcPr>
            <w:tcW w:w="4140" w:type="dxa"/>
            <w:gridSpan w:val="3"/>
            <w:vMerge w:val="restart"/>
          </w:tcPr>
          <w:p w:rsidR="00734B0D" w:rsidRPr="0084514A" w:rsidRDefault="00734B0D" w:rsidP="00734B0D">
            <w:pPr>
              <w:spacing w:line="400" w:lineRule="exact"/>
              <w:rPr>
                <w:rFonts w:ascii="DFKai-SB" w:eastAsia="DFKai-SB" w:hAnsi="DFKai-SB"/>
                <w:sz w:val="28"/>
              </w:rPr>
            </w:pPr>
            <w:r w:rsidRPr="0084514A">
              <w:rPr>
                <w:rFonts w:ascii="DFKai-SB" w:eastAsia="DFKai-SB" w:hAnsi="DFKai-SB" w:hint="eastAsia"/>
                <w:sz w:val="28"/>
              </w:rPr>
              <w:t>工廠</w:t>
            </w:r>
          </w:p>
        </w:tc>
        <w:tc>
          <w:tcPr>
            <w:tcW w:w="5220" w:type="dxa"/>
            <w:gridSpan w:val="3"/>
            <w:tcBorders>
              <w:right w:val="double" w:sz="4" w:space="0" w:color="auto"/>
            </w:tcBorders>
          </w:tcPr>
          <w:p w:rsidR="00734B0D" w:rsidRPr="0084514A" w:rsidRDefault="00734B0D" w:rsidP="00734B0D">
            <w:pPr>
              <w:spacing w:line="400" w:lineRule="exact"/>
              <w:rPr>
                <w:rFonts w:ascii="DFKai-SB" w:eastAsia="DFKai-SB" w:hAnsi="DFKai-SB"/>
                <w:sz w:val="28"/>
              </w:rPr>
            </w:pPr>
            <w:r w:rsidRPr="0084514A">
              <w:rPr>
                <w:rFonts w:ascii="DFKai-SB" w:eastAsia="DFKai-SB" w:hAnsi="DFKai-SB" w:hint="eastAsia"/>
                <w:sz w:val="28"/>
              </w:rPr>
              <w:t>電話</w:t>
            </w:r>
          </w:p>
          <w:p w:rsidR="00734B0D" w:rsidRPr="0084514A" w:rsidRDefault="00734B0D" w:rsidP="00734B0D">
            <w:pPr>
              <w:spacing w:line="400" w:lineRule="exact"/>
              <w:rPr>
                <w:rFonts w:ascii="DFKai-SB" w:eastAsia="DFKai-SB" w:hAnsi="DFKai-SB"/>
                <w:sz w:val="28"/>
              </w:rPr>
            </w:pPr>
            <w:r w:rsidRPr="0084514A">
              <w:rPr>
                <w:rFonts w:ascii="DFKai-SB" w:eastAsia="DFKai-SB" w:hAnsi="DFKai-SB" w:hint="eastAsia"/>
                <w:sz w:val="28"/>
              </w:rPr>
              <w:t>(     )－(  　　　　   )</w:t>
            </w:r>
          </w:p>
        </w:tc>
      </w:tr>
      <w:tr w:rsidR="00734B0D" w:rsidRPr="0084514A" w:rsidTr="00734B0D">
        <w:trPr>
          <w:cantSplit/>
          <w:trHeight w:val="160"/>
        </w:trPr>
        <w:tc>
          <w:tcPr>
            <w:tcW w:w="540" w:type="dxa"/>
            <w:vMerge/>
            <w:tcBorders>
              <w:left w:val="double" w:sz="4" w:space="0" w:color="auto"/>
              <w:bottom w:val="single" w:sz="4" w:space="0" w:color="auto"/>
            </w:tcBorders>
          </w:tcPr>
          <w:p w:rsidR="00734B0D" w:rsidRPr="0084514A" w:rsidRDefault="00734B0D" w:rsidP="00734B0D">
            <w:pPr>
              <w:spacing w:line="400" w:lineRule="exact"/>
              <w:rPr>
                <w:rFonts w:ascii="DFKai-SB" w:eastAsia="DFKai-SB" w:hAnsi="DFKai-SB"/>
                <w:sz w:val="28"/>
              </w:rPr>
            </w:pPr>
          </w:p>
        </w:tc>
        <w:tc>
          <w:tcPr>
            <w:tcW w:w="4140" w:type="dxa"/>
            <w:gridSpan w:val="3"/>
            <w:vMerge/>
            <w:tcBorders>
              <w:bottom w:val="single" w:sz="4" w:space="0" w:color="auto"/>
            </w:tcBorders>
          </w:tcPr>
          <w:p w:rsidR="00734B0D" w:rsidRPr="0084514A" w:rsidRDefault="00734B0D" w:rsidP="00734B0D">
            <w:pPr>
              <w:spacing w:line="400" w:lineRule="exact"/>
              <w:rPr>
                <w:rFonts w:ascii="DFKai-SB" w:eastAsia="DFKai-SB" w:hAnsi="DFKai-SB"/>
                <w:sz w:val="28"/>
              </w:rPr>
            </w:pPr>
          </w:p>
        </w:tc>
        <w:tc>
          <w:tcPr>
            <w:tcW w:w="5220" w:type="dxa"/>
            <w:gridSpan w:val="3"/>
            <w:tcBorders>
              <w:bottom w:val="single" w:sz="4" w:space="0" w:color="auto"/>
              <w:right w:val="double" w:sz="4" w:space="0" w:color="auto"/>
            </w:tcBorders>
          </w:tcPr>
          <w:p w:rsidR="00734B0D" w:rsidRPr="0084514A" w:rsidRDefault="00734B0D" w:rsidP="00734B0D">
            <w:pPr>
              <w:spacing w:line="400" w:lineRule="exact"/>
              <w:rPr>
                <w:rFonts w:ascii="DFKai-SB" w:eastAsia="DFKai-SB" w:hAnsi="DFKai-SB"/>
                <w:sz w:val="28"/>
              </w:rPr>
            </w:pPr>
            <w:r w:rsidRPr="0084514A">
              <w:rPr>
                <w:rFonts w:ascii="DFKai-SB" w:eastAsia="DFKai-SB" w:hAnsi="DFKai-SB" w:hint="eastAsia"/>
                <w:sz w:val="28"/>
              </w:rPr>
              <w:t>傳真</w:t>
            </w:r>
          </w:p>
          <w:p w:rsidR="00734B0D" w:rsidRPr="0084514A" w:rsidRDefault="00734B0D" w:rsidP="00734B0D">
            <w:pPr>
              <w:spacing w:line="400" w:lineRule="exact"/>
              <w:rPr>
                <w:rFonts w:ascii="DFKai-SB" w:eastAsia="DFKai-SB" w:hAnsi="DFKai-SB"/>
                <w:sz w:val="28"/>
              </w:rPr>
            </w:pPr>
            <w:r w:rsidRPr="0084514A">
              <w:rPr>
                <w:rFonts w:ascii="DFKai-SB" w:eastAsia="DFKai-SB" w:hAnsi="DFKai-SB" w:hint="eastAsia"/>
                <w:sz w:val="28"/>
              </w:rPr>
              <w:t>(     )－(            )</w:t>
            </w:r>
          </w:p>
        </w:tc>
      </w:tr>
      <w:tr w:rsidR="00734B0D" w:rsidRPr="0084514A" w:rsidTr="00734B0D">
        <w:tc>
          <w:tcPr>
            <w:tcW w:w="9900" w:type="dxa"/>
            <w:gridSpan w:val="7"/>
            <w:tcBorders>
              <w:left w:val="double" w:sz="4" w:space="0" w:color="auto"/>
              <w:right w:val="double" w:sz="4" w:space="0" w:color="auto"/>
            </w:tcBorders>
            <w:shd w:val="clear" w:color="auto" w:fill="F3F3F3"/>
          </w:tcPr>
          <w:p w:rsidR="00734B0D" w:rsidRPr="0084514A" w:rsidRDefault="00734B0D" w:rsidP="00734B0D">
            <w:pPr>
              <w:spacing w:line="580" w:lineRule="exact"/>
              <w:jc w:val="center"/>
              <w:rPr>
                <w:rFonts w:ascii="DFKai-SB" w:eastAsia="DFKai-SB" w:hAnsi="DFKai-SB"/>
                <w:sz w:val="40"/>
                <w:szCs w:val="40"/>
              </w:rPr>
            </w:pPr>
            <w:r w:rsidRPr="0084514A">
              <w:rPr>
                <w:rFonts w:ascii="DFKai-SB" w:eastAsia="DFKai-SB" w:hAnsi="DFKai-SB" w:hint="eastAsia"/>
                <w:sz w:val="40"/>
                <w:szCs w:val="40"/>
              </w:rPr>
              <w:t>(營業項目)</w:t>
            </w:r>
          </w:p>
        </w:tc>
      </w:tr>
      <w:tr w:rsidR="00734B0D" w:rsidRPr="0084514A" w:rsidTr="00734B0D">
        <w:tc>
          <w:tcPr>
            <w:tcW w:w="9900" w:type="dxa"/>
            <w:gridSpan w:val="7"/>
            <w:tcBorders>
              <w:left w:val="double" w:sz="4" w:space="0" w:color="auto"/>
              <w:bottom w:val="single" w:sz="4" w:space="0" w:color="auto"/>
              <w:right w:val="double" w:sz="4" w:space="0" w:color="auto"/>
            </w:tcBorders>
          </w:tcPr>
          <w:p w:rsidR="00734B0D" w:rsidRPr="0084514A" w:rsidRDefault="00734B0D" w:rsidP="00734B0D">
            <w:pPr>
              <w:spacing w:line="400" w:lineRule="exact"/>
              <w:jc w:val="both"/>
              <w:rPr>
                <w:rFonts w:ascii="DFKai-SB" w:eastAsia="DFKai-SB" w:hAnsi="DFKai-SB"/>
                <w:sz w:val="28"/>
              </w:rPr>
            </w:pPr>
          </w:p>
          <w:p w:rsidR="00734B0D" w:rsidRPr="0084514A" w:rsidRDefault="00734B0D" w:rsidP="00734B0D">
            <w:pPr>
              <w:spacing w:line="400" w:lineRule="exact"/>
              <w:jc w:val="both"/>
              <w:rPr>
                <w:rFonts w:ascii="DFKai-SB" w:eastAsia="DFKai-SB" w:hAnsi="DFKai-SB"/>
                <w:sz w:val="28"/>
              </w:rPr>
            </w:pPr>
          </w:p>
          <w:p w:rsidR="00734B0D" w:rsidRPr="0084514A" w:rsidRDefault="00734B0D" w:rsidP="00734B0D">
            <w:pPr>
              <w:spacing w:line="400" w:lineRule="exact"/>
              <w:jc w:val="both"/>
              <w:rPr>
                <w:rFonts w:ascii="DFKai-SB" w:eastAsia="DFKai-SB" w:hAnsi="DFKai-SB"/>
                <w:sz w:val="28"/>
              </w:rPr>
            </w:pPr>
          </w:p>
          <w:p w:rsidR="00734B0D" w:rsidRPr="0084514A" w:rsidRDefault="00734B0D" w:rsidP="00734B0D">
            <w:pPr>
              <w:spacing w:line="400" w:lineRule="exact"/>
              <w:rPr>
                <w:rFonts w:ascii="DFKai-SB" w:eastAsia="DFKai-SB" w:hAnsi="DFKai-SB"/>
                <w:sz w:val="28"/>
              </w:rPr>
            </w:pPr>
          </w:p>
        </w:tc>
      </w:tr>
      <w:tr w:rsidR="00734B0D" w:rsidRPr="0084514A" w:rsidTr="00734B0D">
        <w:tc>
          <w:tcPr>
            <w:tcW w:w="9900" w:type="dxa"/>
            <w:gridSpan w:val="7"/>
            <w:tcBorders>
              <w:left w:val="double" w:sz="4" w:space="0" w:color="auto"/>
              <w:right w:val="double" w:sz="4" w:space="0" w:color="auto"/>
            </w:tcBorders>
            <w:shd w:val="clear" w:color="auto" w:fill="F3F3F3"/>
          </w:tcPr>
          <w:p w:rsidR="00734B0D" w:rsidRPr="0084514A" w:rsidRDefault="00734B0D" w:rsidP="00734B0D">
            <w:pPr>
              <w:spacing w:line="580" w:lineRule="exact"/>
              <w:jc w:val="center"/>
              <w:rPr>
                <w:rFonts w:ascii="DFKai-SB" w:eastAsia="DFKai-SB" w:hAnsi="DFKai-SB"/>
                <w:sz w:val="40"/>
                <w:szCs w:val="40"/>
              </w:rPr>
            </w:pPr>
            <w:r w:rsidRPr="0084514A">
              <w:rPr>
                <w:rFonts w:ascii="DFKai-SB" w:eastAsia="DFKai-SB" w:hAnsi="DFKai-SB" w:hint="eastAsia"/>
                <w:sz w:val="40"/>
                <w:szCs w:val="40"/>
              </w:rPr>
              <w:t>(產品名稱)</w:t>
            </w:r>
          </w:p>
        </w:tc>
      </w:tr>
      <w:tr w:rsidR="00734B0D" w:rsidRPr="0084514A" w:rsidTr="00734B0D">
        <w:trPr>
          <w:trHeight w:val="1444"/>
        </w:trPr>
        <w:tc>
          <w:tcPr>
            <w:tcW w:w="9900" w:type="dxa"/>
            <w:gridSpan w:val="7"/>
            <w:tcBorders>
              <w:left w:val="double" w:sz="4" w:space="0" w:color="auto"/>
              <w:bottom w:val="double" w:sz="4" w:space="0" w:color="auto"/>
              <w:right w:val="double" w:sz="4" w:space="0" w:color="auto"/>
            </w:tcBorders>
          </w:tcPr>
          <w:p w:rsidR="00734B0D" w:rsidRPr="0084514A" w:rsidRDefault="00734B0D" w:rsidP="00734B0D">
            <w:pPr>
              <w:spacing w:line="400" w:lineRule="exact"/>
              <w:jc w:val="both"/>
              <w:rPr>
                <w:rFonts w:ascii="DFKai-SB" w:eastAsia="DFKai-SB" w:hAnsi="DFKai-SB"/>
                <w:sz w:val="28"/>
              </w:rPr>
            </w:pPr>
          </w:p>
          <w:p w:rsidR="00734B0D" w:rsidRPr="0084514A" w:rsidRDefault="00734B0D" w:rsidP="00734B0D">
            <w:pPr>
              <w:spacing w:line="400" w:lineRule="exact"/>
              <w:jc w:val="both"/>
              <w:rPr>
                <w:rFonts w:ascii="DFKai-SB" w:eastAsia="DFKai-SB" w:hAnsi="DFKai-SB"/>
                <w:sz w:val="28"/>
              </w:rPr>
            </w:pPr>
          </w:p>
          <w:p w:rsidR="00734B0D" w:rsidRPr="0084514A" w:rsidRDefault="00734B0D" w:rsidP="00734B0D">
            <w:pPr>
              <w:spacing w:line="400" w:lineRule="exact"/>
              <w:rPr>
                <w:rFonts w:ascii="DFKai-SB" w:eastAsia="DFKai-SB" w:hAnsi="DFKai-SB"/>
                <w:sz w:val="28"/>
              </w:rPr>
            </w:pPr>
          </w:p>
        </w:tc>
      </w:tr>
    </w:tbl>
    <w:p w:rsidR="00734B0D" w:rsidRPr="0084514A" w:rsidRDefault="00734B0D" w:rsidP="00734B0D">
      <w:pPr>
        <w:jc w:val="right"/>
        <w:rPr>
          <w:rFonts w:ascii="DFKai-SB" w:eastAsia="DFKai-SB" w:hAnsi="DFKai-SB"/>
          <w:sz w:val="20"/>
        </w:rPr>
      </w:pPr>
      <w:r w:rsidRPr="0084514A">
        <w:rPr>
          <w:rFonts w:ascii="DFKai-SB" w:eastAsia="DFKai-SB" w:hAnsi="DFKai-SB" w:hint="eastAsia"/>
          <w:sz w:val="20"/>
        </w:rPr>
        <w:t>&lt;企業</w:t>
      </w:r>
      <w:proofErr w:type="gramStart"/>
      <w:r w:rsidRPr="0084514A">
        <w:rPr>
          <w:rFonts w:ascii="DFKai-SB" w:eastAsia="DFKai-SB" w:hAnsi="DFKai-SB" w:hint="eastAsia"/>
          <w:sz w:val="20"/>
        </w:rPr>
        <w:t>基本資表</w:t>
      </w:r>
      <w:proofErr w:type="gramEnd"/>
      <w:r w:rsidRPr="0084514A">
        <w:rPr>
          <w:rFonts w:ascii="DFKai-SB" w:eastAsia="DFKai-SB" w:hAnsi="DFKai-SB" w:hint="eastAsia"/>
          <w:sz w:val="20"/>
        </w:rPr>
        <w:t>&gt;</w:t>
      </w:r>
    </w:p>
    <w:tbl>
      <w:tblPr>
        <w:tblW w:w="991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1"/>
      </w:tblGrid>
      <w:tr w:rsidR="00734B0D" w:rsidRPr="0084514A" w:rsidTr="00734B0D">
        <w:tc>
          <w:tcPr>
            <w:tcW w:w="9911" w:type="dxa"/>
            <w:tcBorders>
              <w:top w:val="double" w:sz="4" w:space="0" w:color="auto"/>
              <w:left w:val="double" w:sz="4" w:space="0" w:color="auto"/>
              <w:right w:val="double" w:sz="4" w:space="0" w:color="auto"/>
            </w:tcBorders>
            <w:shd w:val="clear" w:color="auto" w:fill="F3F3F3"/>
            <w:vAlign w:val="center"/>
          </w:tcPr>
          <w:p w:rsidR="00734B0D" w:rsidRPr="0084514A" w:rsidRDefault="00734B0D" w:rsidP="00734B0D">
            <w:pPr>
              <w:spacing w:line="600" w:lineRule="exact"/>
              <w:jc w:val="center"/>
              <w:rPr>
                <w:rFonts w:ascii="DFKai-SB" w:eastAsia="DFKai-SB" w:hAnsi="DFKai-SB"/>
                <w:b/>
                <w:bCs/>
                <w:sz w:val="36"/>
                <w:szCs w:val="36"/>
              </w:rPr>
            </w:pPr>
            <w:r w:rsidRPr="0084514A">
              <w:rPr>
                <w:rFonts w:ascii="DFKai-SB" w:eastAsia="DFKai-SB" w:hAnsi="DFKai-SB" w:hint="eastAsia"/>
                <w:b/>
                <w:bCs/>
                <w:sz w:val="40"/>
                <w:szCs w:val="40"/>
              </w:rPr>
              <w:t>企業負責人背景說明</w:t>
            </w:r>
          </w:p>
        </w:tc>
      </w:tr>
      <w:tr w:rsidR="00734B0D" w:rsidRPr="0084514A" w:rsidTr="00734B0D">
        <w:tc>
          <w:tcPr>
            <w:tcW w:w="9911" w:type="dxa"/>
            <w:tcBorders>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uble"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bl>
    <w:p w:rsidR="00734B0D" w:rsidRPr="0084514A" w:rsidRDefault="00734B0D" w:rsidP="00734B0D">
      <w:pPr>
        <w:spacing w:line="240" w:lineRule="exact"/>
        <w:rPr>
          <w:rFonts w:ascii="DFKai-SB" w:eastAsia="DFKai-SB" w:hAnsi="DFKai-SB"/>
          <w:sz w:val="20"/>
        </w:rPr>
      </w:pPr>
      <w:r w:rsidRPr="0084514A">
        <w:rPr>
          <w:rFonts w:ascii="DFKai-SB" w:eastAsia="DFKai-SB" w:hAnsi="DFKai-SB" w:hint="eastAsia"/>
          <w:sz w:val="20"/>
        </w:rPr>
        <w:t>※表格不敷使用請重複影印</w:t>
      </w:r>
    </w:p>
    <w:p w:rsidR="00734B0D" w:rsidRPr="0084514A" w:rsidRDefault="00734B0D" w:rsidP="00734B0D">
      <w:pPr>
        <w:jc w:val="right"/>
        <w:rPr>
          <w:rFonts w:ascii="DFKai-SB" w:eastAsia="DFKai-SB" w:hAnsi="DFKai-SB"/>
          <w:sz w:val="20"/>
        </w:rPr>
      </w:pPr>
      <w:r w:rsidRPr="0084514A">
        <w:rPr>
          <w:rFonts w:ascii="DFKai-SB" w:eastAsia="DFKai-SB" w:hAnsi="DFKai-SB" w:hint="eastAsia"/>
          <w:sz w:val="20"/>
        </w:rPr>
        <w:t>&lt;企業</w:t>
      </w:r>
      <w:proofErr w:type="gramStart"/>
      <w:r w:rsidRPr="0084514A">
        <w:rPr>
          <w:rFonts w:ascii="DFKai-SB" w:eastAsia="DFKai-SB" w:hAnsi="DFKai-SB" w:hint="eastAsia"/>
          <w:sz w:val="20"/>
        </w:rPr>
        <w:t>基本資表</w:t>
      </w:r>
      <w:proofErr w:type="gramEnd"/>
      <w:r w:rsidRPr="0084514A">
        <w:rPr>
          <w:rFonts w:ascii="DFKai-SB" w:eastAsia="DFKai-SB" w:hAnsi="DFKai-SB" w:hint="eastAsia"/>
          <w:sz w:val="20"/>
        </w:rPr>
        <w:t>&gt;</w:t>
      </w:r>
    </w:p>
    <w:tbl>
      <w:tblPr>
        <w:tblW w:w="991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1"/>
      </w:tblGrid>
      <w:tr w:rsidR="00734B0D" w:rsidRPr="0084514A" w:rsidTr="00734B0D">
        <w:trPr>
          <w:trHeight w:val="765"/>
        </w:trPr>
        <w:tc>
          <w:tcPr>
            <w:tcW w:w="9911" w:type="dxa"/>
            <w:tcBorders>
              <w:top w:val="double" w:sz="4" w:space="0" w:color="auto"/>
              <w:left w:val="double" w:sz="4" w:space="0" w:color="auto"/>
              <w:right w:val="double" w:sz="4" w:space="0" w:color="auto"/>
            </w:tcBorders>
            <w:shd w:val="clear" w:color="auto" w:fill="F3F3F3"/>
            <w:vAlign w:val="center"/>
          </w:tcPr>
          <w:p w:rsidR="00734B0D" w:rsidRPr="0084514A" w:rsidRDefault="00734B0D" w:rsidP="00734B0D">
            <w:pPr>
              <w:spacing w:beforeLines="50" w:before="180" w:line="320" w:lineRule="exact"/>
              <w:jc w:val="center"/>
              <w:rPr>
                <w:rFonts w:ascii="DFKai-SB" w:eastAsia="DFKai-SB" w:hAnsi="DFKai-SB"/>
                <w:b/>
                <w:bCs/>
                <w:sz w:val="40"/>
                <w:szCs w:val="40"/>
                <w:shd w:val="clear" w:color="auto" w:fill="F3F3F3"/>
              </w:rPr>
            </w:pPr>
            <w:r w:rsidRPr="0084514A">
              <w:rPr>
                <w:rFonts w:ascii="DFKai-SB" w:eastAsia="DFKai-SB" w:hAnsi="DFKai-SB" w:hint="eastAsia"/>
                <w:b/>
                <w:bCs/>
                <w:sz w:val="40"/>
                <w:szCs w:val="40"/>
                <w:shd w:val="clear" w:color="auto" w:fill="F3F3F3"/>
              </w:rPr>
              <w:t>企 業 大 事 紀</w:t>
            </w:r>
          </w:p>
          <w:p w:rsidR="00734B0D" w:rsidRPr="0084514A" w:rsidRDefault="00734B0D" w:rsidP="00734B0D">
            <w:pPr>
              <w:spacing w:beforeLines="50" w:before="180" w:line="320" w:lineRule="exact"/>
              <w:jc w:val="center"/>
              <w:rPr>
                <w:rFonts w:ascii="DFKai-SB" w:eastAsia="DFKai-SB" w:hAnsi="DFKai-SB"/>
                <w:b/>
                <w:bCs/>
                <w:sz w:val="40"/>
                <w:szCs w:val="40"/>
                <w:shd w:val="clear" w:color="auto" w:fill="F3F3F3"/>
              </w:rPr>
            </w:pPr>
            <w:r w:rsidRPr="0084514A">
              <w:rPr>
                <w:rFonts w:ascii="DFKai-SB" w:eastAsia="DFKai-SB" w:hAnsi="DFKai-SB"/>
                <w:szCs w:val="24"/>
              </w:rPr>
              <w:t xml:space="preserve"> (</w:t>
            </w:r>
            <w:r w:rsidRPr="0084514A">
              <w:rPr>
                <w:rFonts w:ascii="DFKai-SB" w:eastAsia="DFKai-SB" w:hAnsi="DFKai-SB" w:hint="eastAsia"/>
                <w:szCs w:val="24"/>
              </w:rPr>
              <w:t xml:space="preserve"> 500字</w:t>
            </w:r>
            <w:proofErr w:type="gramStart"/>
            <w:r w:rsidRPr="0084514A">
              <w:rPr>
                <w:rFonts w:ascii="DFKai-SB" w:eastAsia="DFKai-SB" w:hAnsi="DFKai-SB" w:hint="eastAsia"/>
                <w:szCs w:val="24"/>
              </w:rPr>
              <w:t>以內，請條</w:t>
            </w:r>
            <w:proofErr w:type="gramEnd"/>
            <w:r w:rsidRPr="0084514A">
              <w:rPr>
                <w:rFonts w:ascii="DFKai-SB" w:eastAsia="DFKai-SB" w:hAnsi="DFKai-SB" w:hint="eastAsia"/>
                <w:szCs w:val="24"/>
              </w:rPr>
              <w:t xml:space="preserve">列重點式說明之 </w:t>
            </w:r>
            <w:r w:rsidRPr="0084514A">
              <w:rPr>
                <w:rFonts w:ascii="DFKai-SB" w:eastAsia="DFKai-SB" w:hAnsi="DFKai-SB"/>
                <w:szCs w:val="24"/>
              </w:rPr>
              <w:t>)</w:t>
            </w:r>
          </w:p>
        </w:tc>
      </w:tr>
      <w:tr w:rsidR="00734B0D" w:rsidRPr="0084514A" w:rsidTr="00734B0D">
        <w:tc>
          <w:tcPr>
            <w:tcW w:w="9911"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rPr>
                <w:rFonts w:ascii="DFKai-SB" w:eastAsia="DFKai-SB" w:hAnsi="DFKai-SB"/>
                <w:sz w:val="28"/>
              </w:rPr>
            </w:pPr>
          </w:p>
        </w:tc>
      </w:tr>
      <w:tr w:rsidR="00734B0D" w:rsidRPr="0084514A" w:rsidTr="00734B0D">
        <w:tc>
          <w:tcPr>
            <w:tcW w:w="9911"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rPr>
                <w:rFonts w:ascii="DFKai-SB" w:eastAsia="DFKai-SB" w:hAnsi="DFKai-SB"/>
                <w:sz w:val="28"/>
              </w:rPr>
            </w:pPr>
          </w:p>
        </w:tc>
      </w:tr>
      <w:tr w:rsidR="00734B0D" w:rsidRPr="0084514A" w:rsidTr="00734B0D">
        <w:tc>
          <w:tcPr>
            <w:tcW w:w="9911"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rPr>
                <w:rFonts w:ascii="DFKai-SB" w:eastAsia="DFKai-SB" w:hAnsi="DFKai-SB"/>
                <w:sz w:val="28"/>
              </w:rPr>
            </w:pPr>
          </w:p>
        </w:tc>
      </w:tr>
      <w:tr w:rsidR="00734B0D" w:rsidRPr="0084514A" w:rsidTr="00734B0D">
        <w:tc>
          <w:tcPr>
            <w:tcW w:w="9911"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rPr>
                <w:rFonts w:ascii="DFKai-SB" w:eastAsia="DFKai-SB" w:hAnsi="DFKai-SB"/>
                <w:sz w:val="28"/>
              </w:rPr>
            </w:pPr>
          </w:p>
        </w:tc>
      </w:tr>
      <w:tr w:rsidR="00734B0D" w:rsidRPr="0084514A" w:rsidTr="00734B0D">
        <w:tc>
          <w:tcPr>
            <w:tcW w:w="9911"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rPr>
                <w:rFonts w:ascii="DFKai-SB" w:eastAsia="DFKai-SB" w:hAnsi="DFKai-SB"/>
                <w:sz w:val="28"/>
              </w:rPr>
            </w:pPr>
          </w:p>
        </w:tc>
      </w:tr>
      <w:tr w:rsidR="00734B0D" w:rsidRPr="0084514A" w:rsidTr="00734B0D">
        <w:tc>
          <w:tcPr>
            <w:tcW w:w="9911"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single" w:sz="4" w:space="0" w:color="auto"/>
              <w:left w:val="double" w:sz="4" w:space="0" w:color="auto"/>
              <w:bottom w:val="double"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bl>
    <w:p w:rsidR="00734B0D" w:rsidRPr="0084514A" w:rsidRDefault="00734B0D" w:rsidP="00734B0D">
      <w:pPr>
        <w:rPr>
          <w:rFonts w:ascii="DFKai-SB" w:eastAsia="DFKai-SB" w:hAnsi="DFKai-SB"/>
          <w:sz w:val="20"/>
        </w:rPr>
      </w:pPr>
      <w:r w:rsidRPr="0084514A">
        <w:rPr>
          <w:rFonts w:ascii="DFKai-SB" w:eastAsia="DFKai-SB" w:hAnsi="DFKai-SB" w:hint="eastAsia"/>
          <w:sz w:val="20"/>
        </w:rPr>
        <w:t>※表格不敷使用請重複影印</w:t>
      </w:r>
    </w:p>
    <w:p w:rsidR="00734B0D" w:rsidRPr="0084514A" w:rsidRDefault="00734B0D" w:rsidP="00734B0D">
      <w:pPr>
        <w:ind w:left="480"/>
        <w:jc w:val="center"/>
        <w:rPr>
          <w:rFonts w:ascii="DFKai-SB" w:eastAsia="DFKai-SB" w:hAnsi="DFKai-SB"/>
          <w:b/>
          <w:color w:val="000000"/>
          <w:sz w:val="48"/>
        </w:rPr>
      </w:pPr>
      <w:r w:rsidRPr="0084514A">
        <w:rPr>
          <w:rFonts w:ascii="DFKai-SB" w:eastAsia="DFKai-SB" w:hAnsi="DFKai-SB" w:hint="eastAsia"/>
          <w:b/>
          <w:color w:val="000000"/>
          <w:sz w:val="48"/>
        </w:rPr>
        <w:t>評 審 項 目 說 明 書</w:t>
      </w:r>
    </w:p>
    <w:tbl>
      <w:tblPr>
        <w:tblW w:w="991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1"/>
      </w:tblGrid>
      <w:tr w:rsidR="00734B0D" w:rsidRPr="0084514A" w:rsidTr="00734B0D">
        <w:trPr>
          <w:trHeight w:val="1054"/>
        </w:trPr>
        <w:tc>
          <w:tcPr>
            <w:tcW w:w="9911" w:type="dxa"/>
            <w:tcBorders>
              <w:top w:val="double" w:sz="4" w:space="0" w:color="auto"/>
              <w:left w:val="double" w:sz="4" w:space="0" w:color="auto"/>
              <w:bottom w:val="dotted" w:sz="4" w:space="0" w:color="auto"/>
              <w:right w:val="double" w:sz="4" w:space="0" w:color="auto"/>
            </w:tcBorders>
            <w:vAlign w:val="center"/>
          </w:tcPr>
          <w:p w:rsidR="00734B0D" w:rsidRPr="0084514A" w:rsidRDefault="00734B0D" w:rsidP="00734B0D">
            <w:pPr>
              <w:spacing w:beforeLines="30" w:before="108" w:line="600" w:lineRule="exact"/>
              <w:rPr>
                <w:rFonts w:ascii="DFKai-SB" w:eastAsia="DFKai-SB" w:hAnsi="DFKai-SB"/>
                <w:b/>
                <w:bCs/>
                <w:color w:val="000000"/>
                <w:sz w:val="40"/>
                <w:szCs w:val="40"/>
              </w:rPr>
            </w:pPr>
            <w:r w:rsidRPr="0084514A">
              <w:rPr>
                <w:rFonts w:ascii="DFKai-SB" w:eastAsia="DFKai-SB" w:hAnsi="DFKai-SB" w:hint="eastAsia"/>
                <w:b/>
                <w:bCs/>
                <w:color w:val="000000"/>
                <w:sz w:val="40"/>
                <w:szCs w:val="40"/>
              </w:rPr>
              <w:t>(</w:t>
            </w:r>
            <w:proofErr w:type="gramStart"/>
            <w:r w:rsidRPr="0084514A">
              <w:rPr>
                <w:rFonts w:ascii="DFKai-SB" w:eastAsia="DFKai-SB" w:hAnsi="DFKai-SB" w:hint="eastAsia"/>
                <w:b/>
                <w:bCs/>
                <w:color w:val="000000"/>
                <w:sz w:val="40"/>
                <w:szCs w:val="40"/>
              </w:rPr>
              <w:t>一</w:t>
            </w:r>
            <w:proofErr w:type="gramEnd"/>
            <w:r w:rsidRPr="0084514A">
              <w:rPr>
                <w:rFonts w:ascii="DFKai-SB" w:eastAsia="DFKai-SB" w:hAnsi="DFKai-SB" w:hint="eastAsia"/>
                <w:b/>
                <w:bCs/>
                <w:color w:val="000000"/>
                <w:sz w:val="40"/>
                <w:szCs w:val="40"/>
              </w:rPr>
              <w:t>)企業特色</w:t>
            </w:r>
          </w:p>
          <w:p w:rsidR="00734B0D" w:rsidRPr="0084514A" w:rsidRDefault="00734B0D" w:rsidP="00734B0D">
            <w:pPr>
              <w:spacing w:line="240" w:lineRule="exact"/>
              <w:rPr>
                <w:rFonts w:ascii="DFKai-SB" w:eastAsia="DFKai-SB" w:hAnsi="DFKai-SB"/>
                <w:b/>
                <w:bCs/>
                <w:color w:val="000000"/>
                <w:sz w:val="40"/>
                <w:szCs w:val="40"/>
              </w:rPr>
            </w:pPr>
          </w:p>
          <w:p w:rsidR="00734B0D" w:rsidRPr="0084514A" w:rsidRDefault="00734B0D" w:rsidP="00734B0D">
            <w:pPr>
              <w:spacing w:line="320" w:lineRule="exact"/>
              <w:ind w:left="240" w:hangingChars="100" w:hanging="240"/>
              <w:rPr>
                <w:rFonts w:ascii="DFKai-SB" w:eastAsia="DFKai-SB" w:hAnsi="DFKai-SB"/>
                <w:color w:val="000000"/>
                <w:szCs w:val="24"/>
              </w:rPr>
            </w:pPr>
            <w:r w:rsidRPr="0084514A">
              <w:rPr>
                <w:rFonts w:ascii="DFKai-SB" w:eastAsia="DFKai-SB" w:hAnsi="DFKai-SB" w:hint="eastAsia"/>
                <w:szCs w:val="24"/>
              </w:rPr>
              <w:sym w:font="Webdings" w:char="F034"/>
            </w:r>
            <w:r w:rsidRPr="0084514A">
              <w:rPr>
                <w:rFonts w:ascii="DFKai-SB" w:eastAsia="DFKai-SB" w:hAnsi="DFKai-SB" w:hint="eastAsia"/>
                <w:szCs w:val="24"/>
              </w:rPr>
              <w:t>企業在當地經營的特色或獨特性的價值</w:t>
            </w:r>
          </w:p>
          <w:p w:rsidR="00734B0D" w:rsidRPr="0084514A" w:rsidRDefault="00734B0D" w:rsidP="00734B0D">
            <w:pPr>
              <w:spacing w:line="320" w:lineRule="exact"/>
              <w:rPr>
                <w:rFonts w:ascii="DFKai-SB" w:eastAsia="DFKai-SB" w:hAnsi="DFKai-SB"/>
                <w:color w:val="000000"/>
                <w:szCs w:val="24"/>
              </w:rPr>
            </w:pPr>
            <w:r w:rsidRPr="0084514A">
              <w:rPr>
                <w:rFonts w:ascii="DFKai-SB" w:eastAsia="DFKai-SB" w:hAnsi="DFKai-SB" w:hint="eastAsia"/>
                <w:szCs w:val="24"/>
              </w:rPr>
              <w:sym w:font="Webdings" w:char="F034"/>
            </w:r>
            <w:r w:rsidRPr="0084514A">
              <w:rPr>
                <w:rFonts w:ascii="DFKai-SB" w:eastAsia="DFKai-SB" w:hAnsi="DFKai-SB" w:hint="eastAsia"/>
                <w:color w:val="000000"/>
                <w:szCs w:val="24"/>
              </w:rPr>
              <w:t>創新的能力與成效</w:t>
            </w:r>
          </w:p>
          <w:p w:rsidR="00734B0D" w:rsidRPr="0084514A" w:rsidRDefault="00734B0D" w:rsidP="00734B0D">
            <w:pPr>
              <w:spacing w:line="320" w:lineRule="exact"/>
              <w:rPr>
                <w:rFonts w:ascii="DFKai-SB" w:eastAsia="DFKai-SB" w:hAnsi="DFKai-SB"/>
                <w:color w:val="000000"/>
                <w:sz w:val="20"/>
              </w:rPr>
            </w:pPr>
            <w:r w:rsidRPr="0084514A">
              <w:rPr>
                <w:rFonts w:ascii="DFKai-SB" w:eastAsia="DFKai-SB" w:hAnsi="DFKai-SB" w:hint="eastAsia"/>
                <w:szCs w:val="24"/>
              </w:rPr>
              <w:sym w:font="Webdings" w:char="F034"/>
            </w:r>
            <w:r w:rsidRPr="0084514A">
              <w:rPr>
                <w:rFonts w:ascii="DFKai-SB" w:eastAsia="DFKai-SB" w:hAnsi="DFKai-SB" w:hint="eastAsia"/>
                <w:szCs w:val="24"/>
              </w:rPr>
              <w:t>當地國經濟現況與企業經營策略分析</w:t>
            </w: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rPr>
          <w:trHeight w:val="346"/>
        </w:trPr>
        <w:tc>
          <w:tcPr>
            <w:tcW w:w="9911" w:type="dxa"/>
            <w:tcBorders>
              <w:top w:val="dotted" w:sz="4" w:space="0" w:color="auto"/>
              <w:left w:val="double" w:sz="4" w:space="0" w:color="auto"/>
              <w:bottom w:val="double"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bl>
    <w:p w:rsidR="00734B0D" w:rsidRPr="0084514A" w:rsidRDefault="00734B0D" w:rsidP="00734B0D">
      <w:pPr>
        <w:rPr>
          <w:rFonts w:ascii="DFKai-SB" w:eastAsia="DFKai-SB" w:hAnsi="DFKai-SB"/>
          <w:sz w:val="20"/>
        </w:rPr>
      </w:pPr>
      <w:r w:rsidRPr="0084514A">
        <w:rPr>
          <w:rFonts w:ascii="DFKai-SB" w:eastAsia="DFKai-SB" w:hAnsi="DFKai-SB" w:hint="eastAsia"/>
          <w:sz w:val="20"/>
        </w:rPr>
        <w:t>※表格不敷使用請重複影印</w:t>
      </w:r>
    </w:p>
    <w:p w:rsidR="00734B0D" w:rsidRPr="0084514A" w:rsidRDefault="00734B0D" w:rsidP="00734B0D">
      <w:pPr>
        <w:jc w:val="right"/>
        <w:rPr>
          <w:rFonts w:ascii="DFKai-SB" w:eastAsia="DFKai-SB" w:hAnsi="DFKai-SB"/>
          <w:sz w:val="20"/>
        </w:rPr>
      </w:pPr>
      <w:r w:rsidRPr="0084514A">
        <w:rPr>
          <w:rFonts w:ascii="DFKai-SB" w:eastAsia="DFKai-SB" w:hAnsi="DFKai-SB" w:hint="eastAsia"/>
          <w:sz w:val="20"/>
        </w:rPr>
        <w:t>&lt;評審項目說明書&gt;</w:t>
      </w:r>
    </w:p>
    <w:tbl>
      <w:tblPr>
        <w:tblW w:w="991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1"/>
      </w:tblGrid>
      <w:tr w:rsidR="00734B0D" w:rsidRPr="0084514A" w:rsidTr="00734B0D">
        <w:trPr>
          <w:trHeight w:val="1054"/>
        </w:trPr>
        <w:tc>
          <w:tcPr>
            <w:tcW w:w="9911" w:type="dxa"/>
            <w:tcBorders>
              <w:top w:val="double" w:sz="4" w:space="0" w:color="auto"/>
              <w:left w:val="double" w:sz="4" w:space="0" w:color="auto"/>
              <w:bottom w:val="dotted" w:sz="4" w:space="0" w:color="auto"/>
              <w:right w:val="double" w:sz="4" w:space="0" w:color="auto"/>
            </w:tcBorders>
            <w:vAlign w:val="center"/>
          </w:tcPr>
          <w:p w:rsidR="00734B0D" w:rsidRPr="0084514A" w:rsidRDefault="00734B0D" w:rsidP="00734B0D">
            <w:pPr>
              <w:spacing w:beforeLines="30" w:before="108" w:line="600" w:lineRule="exact"/>
              <w:rPr>
                <w:rFonts w:ascii="DFKai-SB" w:eastAsia="DFKai-SB" w:hAnsi="DFKai-SB"/>
                <w:b/>
                <w:bCs/>
                <w:color w:val="000000"/>
                <w:sz w:val="40"/>
                <w:szCs w:val="40"/>
              </w:rPr>
            </w:pPr>
            <w:r w:rsidRPr="0084514A">
              <w:rPr>
                <w:rFonts w:ascii="DFKai-SB" w:eastAsia="DFKai-SB" w:hAnsi="DFKai-SB" w:hint="eastAsia"/>
                <w:b/>
                <w:bCs/>
                <w:color w:val="000000"/>
                <w:sz w:val="40"/>
                <w:szCs w:val="40"/>
              </w:rPr>
              <w:t>(二)社會貢獻</w:t>
            </w:r>
          </w:p>
          <w:p w:rsidR="00734B0D" w:rsidRPr="0084514A" w:rsidRDefault="00734B0D" w:rsidP="00734B0D">
            <w:pPr>
              <w:spacing w:line="240" w:lineRule="exact"/>
              <w:rPr>
                <w:rFonts w:ascii="DFKai-SB" w:eastAsia="DFKai-SB" w:hAnsi="DFKai-SB"/>
                <w:b/>
                <w:bCs/>
                <w:color w:val="000000"/>
                <w:sz w:val="40"/>
                <w:szCs w:val="40"/>
              </w:rPr>
            </w:pPr>
          </w:p>
          <w:p w:rsidR="00734B0D" w:rsidRPr="0084514A" w:rsidRDefault="00734B0D" w:rsidP="00734B0D">
            <w:pPr>
              <w:spacing w:line="320" w:lineRule="exact"/>
              <w:ind w:left="240" w:hangingChars="100" w:hanging="240"/>
              <w:rPr>
                <w:rFonts w:ascii="DFKai-SB" w:eastAsia="DFKai-SB" w:hAnsi="DFKai-SB"/>
                <w:color w:val="000000"/>
                <w:szCs w:val="24"/>
              </w:rPr>
            </w:pPr>
            <w:r w:rsidRPr="0084514A">
              <w:rPr>
                <w:rFonts w:ascii="DFKai-SB" w:eastAsia="DFKai-SB" w:hAnsi="DFKai-SB" w:hint="eastAsia"/>
                <w:szCs w:val="24"/>
              </w:rPr>
              <w:sym w:font="Webdings" w:char="F034"/>
            </w:r>
            <w:r w:rsidRPr="0084514A">
              <w:rPr>
                <w:rFonts w:ascii="DFKai-SB" w:eastAsia="DFKai-SB" w:hAnsi="DFKai-SB" w:hint="eastAsia"/>
                <w:szCs w:val="24"/>
              </w:rPr>
              <w:t>公益</w:t>
            </w:r>
            <w:r w:rsidRPr="0084514A">
              <w:rPr>
                <w:rFonts w:ascii="DFKai-SB" w:eastAsia="DFKai-SB" w:hAnsi="DFKai-SB" w:hint="eastAsia"/>
                <w:color w:val="000000"/>
                <w:szCs w:val="24"/>
              </w:rPr>
              <w:t>活動之投入與表現(包含：對臺灣或僑居地等國際社會之貢獻、企業在僑社的活動度…等)</w:t>
            </w:r>
          </w:p>
          <w:p w:rsidR="00734B0D" w:rsidRPr="0084514A" w:rsidRDefault="00734B0D" w:rsidP="00734B0D">
            <w:pPr>
              <w:spacing w:line="320" w:lineRule="exact"/>
              <w:rPr>
                <w:rFonts w:ascii="DFKai-SB" w:eastAsia="DFKai-SB" w:hAnsi="DFKai-SB"/>
                <w:color w:val="000000"/>
                <w:sz w:val="20"/>
              </w:rPr>
            </w:pPr>
            <w:r w:rsidRPr="0084514A">
              <w:rPr>
                <w:rFonts w:ascii="DFKai-SB" w:eastAsia="DFKai-SB" w:hAnsi="DFKai-SB" w:hint="eastAsia"/>
                <w:szCs w:val="24"/>
              </w:rPr>
              <w:sym w:font="Webdings" w:char="F034"/>
            </w:r>
            <w:r w:rsidRPr="0084514A">
              <w:rPr>
                <w:rFonts w:ascii="DFKai-SB" w:eastAsia="DFKai-SB" w:hAnsi="DFKai-SB" w:hint="eastAsia"/>
                <w:color w:val="000000"/>
                <w:szCs w:val="24"/>
              </w:rPr>
              <w:t>對生態保護的相關環保措施</w:t>
            </w: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rPr>
          <w:trHeight w:val="346"/>
        </w:trPr>
        <w:tc>
          <w:tcPr>
            <w:tcW w:w="9911" w:type="dxa"/>
            <w:tcBorders>
              <w:top w:val="dotted" w:sz="4" w:space="0" w:color="auto"/>
              <w:left w:val="double" w:sz="4" w:space="0" w:color="auto"/>
              <w:bottom w:val="double"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bl>
    <w:p w:rsidR="00734B0D" w:rsidRPr="0084514A" w:rsidRDefault="00734B0D" w:rsidP="00734B0D">
      <w:pPr>
        <w:rPr>
          <w:rFonts w:ascii="DFKai-SB" w:eastAsia="DFKai-SB" w:hAnsi="DFKai-SB"/>
          <w:sz w:val="20"/>
        </w:rPr>
      </w:pPr>
      <w:r w:rsidRPr="0084514A">
        <w:rPr>
          <w:rFonts w:ascii="DFKai-SB" w:eastAsia="DFKai-SB" w:hAnsi="DFKai-SB" w:hint="eastAsia"/>
          <w:sz w:val="20"/>
        </w:rPr>
        <w:t>※表格不敷使用請重複影印</w:t>
      </w:r>
    </w:p>
    <w:p w:rsidR="00734B0D" w:rsidRPr="0084514A" w:rsidRDefault="00734B0D" w:rsidP="00734B0D">
      <w:pPr>
        <w:jc w:val="right"/>
        <w:rPr>
          <w:rFonts w:ascii="DFKai-SB" w:eastAsia="DFKai-SB" w:hAnsi="DFKai-SB"/>
          <w:sz w:val="20"/>
        </w:rPr>
      </w:pPr>
      <w:r w:rsidRPr="0084514A">
        <w:rPr>
          <w:rFonts w:ascii="DFKai-SB" w:eastAsia="DFKai-SB" w:hAnsi="DFKai-SB" w:hint="eastAsia"/>
          <w:sz w:val="20"/>
        </w:rPr>
        <w:t>&lt;評審項目說明書&gt;</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1"/>
      </w:tblGrid>
      <w:tr w:rsidR="00734B0D" w:rsidRPr="0084514A" w:rsidTr="00734B0D">
        <w:trPr>
          <w:trHeight w:val="1054"/>
        </w:trPr>
        <w:tc>
          <w:tcPr>
            <w:tcW w:w="9911" w:type="dxa"/>
            <w:tcBorders>
              <w:top w:val="double" w:sz="4" w:space="0" w:color="auto"/>
              <w:left w:val="double" w:sz="4" w:space="0" w:color="auto"/>
              <w:bottom w:val="dotted" w:sz="4" w:space="0" w:color="auto"/>
              <w:right w:val="double" w:sz="4" w:space="0" w:color="auto"/>
            </w:tcBorders>
            <w:vAlign w:val="center"/>
          </w:tcPr>
          <w:p w:rsidR="00734B0D" w:rsidRPr="0084514A" w:rsidRDefault="00734B0D" w:rsidP="00734B0D">
            <w:pPr>
              <w:spacing w:beforeLines="100" w:before="360" w:line="300" w:lineRule="exact"/>
              <w:rPr>
                <w:rFonts w:ascii="DFKai-SB" w:eastAsia="DFKai-SB" w:hAnsi="DFKai-SB"/>
                <w:b/>
                <w:bCs/>
                <w:sz w:val="40"/>
                <w:szCs w:val="40"/>
              </w:rPr>
            </w:pPr>
            <w:r w:rsidRPr="0084514A">
              <w:rPr>
                <w:rFonts w:ascii="DFKai-SB" w:eastAsia="DFKai-SB" w:hAnsi="DFKai-SB" w:hint="eastAsia"/>
                <w:b/>
                <w:bCs/>
                <w:sz w:val="40"/>
                <w:szCs w:val="40"/>
              </w:rPr>
              <w:t>(三)整體管理制度</w:t>
            </w:r>
          </w:p>
          <w:p w:rsidR="00734B0D" w:rsidRPr="0084514A" w:rsidRDefault="00734B0D" w:rsidP="00734B0D">
            <w:pPr>
              <w:spacing w:line="240" w:lineRule="exact"/>
              <w:rPr>
                <w:rFonts w:ascii="DFKai-SB" w:eastAsia="DFKai-SB" w:hAnsi="DFKai-SB"/>
                <w:b/>
                <w:bCs/>
                <w:sz w:val="40"/>
                <w:szCs w:val="40"/>
              </w:rPr>
            </w:pPr>
          </w:p>
          <w:p w:rsidR="00734B0D" w:rsidRPr="0084514A" w:rsidRDefault="00734B0D" w:rsidP="00734B0D">
            <w:pPr>
              <w:spacing w:line="320" w:lineRule="exact"/>
              <w:rPr>
                <w:rFonts w:ascii="DFKai-SB" w:eastAsia="DFKai-SB" w:hAnsi="DFKai-SB"/>
                <w:szCs w:val="24"/>
              </w:rPr>
            </w:pPr>
            <w:r w:rsidRPr="0084514A">
              <w:rPr>
                <w:rFonts w:ascii="DFKai-SB" w:eastAsia="DFKai-SB" w:hAnsi="DFKai-SB" w:hint="eastAsia"/>
                <w:szCs w:val="24"/>
              </w:rPr>
              <w:sym w:font="Webdings" w:char="F034"/>
            </w:r>
            <w:r w:rsidRPr="0084514A">
              <w:rPr>
                <w:rFonts w:ascii="DFKai-SB" w:eastAsia="DFKai-SB" w:hAnsi="DFKai-SB" w:hint="eastAsia"/>
                <w:szCs w:val="24"/>
              </w:rPr>
              <w:t>經營理念與願景、企業文化</w:t>
            </w:r>
          </w:p>
          <w:p w:rsidR="00734B0D" w:rsidRPr="0084514A" w:rsidRDefault="00734B0D" w:rsidP="00734B0D">
            <w:pPr>
              <w:spacing w:line="320" w:lineRule="exact"/>
              <w:ind w:left="240" w:hangingChars="100" w:hanging="240"/>
              <w:rPr>
                <w:rFonts w:ascii="DFKai-SB" w:eastAsia="DFKai-SB" w:hAnsi="DFKai-SB"/>
                <w:szCs w:val="24"/>
              </w:rPr>
            </w:pPr>
            <w:r w:rsidRPr="0084514A">
              <w:rPr>
                <w:rFonts w:ascii="DFKai-SB" w:eastAsia="DFKai-SB" w:hAnsi="DFKai-SB" w:hint="eastAsia"/>
                <w:szCs w:val="24"/>
              </w:rPr>
              <w:sym w:font="Webdings" w:char="F034"/>
            </w:r>
            <w:r w:rsidRPr="0084514A">
              <w:rPr>
                <w:rFonts w:ascii="DFKai-SB" w:eastAsia="DFKai-SB" w:hAnsi="DFKai-SB" w:hint="eastAsia"/>
                <w:szCs w:val="24"/>
              </w:rPr>
              <w:t>行銷策略(包含：行銷據點和通路、自有品牌運用情形、</w:t>
            </w:r>
            <w:r w:rsidRPr="0084514A">
              <w:rPr>
                <w:rFonts w:ascii="DFKai-SB" w:eastAsia="DFKai-SB" w:hAnsi="DFKai-SB" w:hint="eastAsia"/>
                <w:color w:val="000000"/>
                <w:szCs w:val="24"/>
              </w:rPr>
              <w:t>顧客關係…</w:t>
            </w:r>
            <w:r w:rsidRPr="0084514A">
              <w:rPr>
                <w:rFonts w:ascii="DFKai-SB" w:eastAsia="DFKai-SB" w:hAnsi="DFKai-SB" w:hint="eastAsia"/>
                <w:szCs w:val="24"/>
              </w:rPr>
              <w:t>等</w:t>
            </w:r>
            <w:proofErr w:type="gramStart"/>
            <w:r w:rsidRPr="0084514A">
              <w:rPr>
                <w:rFonts w:ascii="DFKai-SB" w:eastAsia="DFKai-SB" w:hAnsi="DFKai-SB" w:hint="eastAsia"/>
                <w:szCs w:val="24"/>
              </w:rPr>
              <w:t>）</w:t>
            </w:r>
            <w:proofErr w:type="gramEnd"/>
          </w:p>
          <w:p w:rsidR="00734B0D" w:rsidRPr="0084514A" w:rsidRDefault="00734B0D" w:rsidP="00734B0D">
            <w:pPr>
              <w:spacing w:line="320" w:lineRule="exact"/>
              <w:ind w:left="240" w:hangingChars="100" w:hanging="240"/>
              <w:rPr>
                <w:rFonts w:ascii="DFKai-SB" w:eastAsia="DFKai-SB" w:hAnsi="DFKai-SB"/>
                <w:szCs w:val="24"/>
              </w:rPr>
            </w:pPr>
            <w:r w:rsidRPr="0084514A">
              <w:rPr>
                <w:rFonts w:ascii="DFKai-SB" w:eastAsia="DFKai-SB" w:hAnsi="DFKai-SB" w:hint="eastAsia"/>
                <w:szCs w:val="24"/>
              </w:rPr>
              <w:sym w:font="Webdings" w:char="F034"/>
            </w:r>
            <w:r w:rsidRPr="0084514A">
              <w:rPr>
                <w:rFonts w:ascii="DFKai-SB" w:eastAsia="DFKai-SB" w:hAnsi="DFKai-SB" w:hint="eastAsia"/>
                <w:color w:val="000000"/>
                <w:szCs w:val="24"/>
              </w:rPr>
              <w:t>人力資源管理策略(包含：勞資關係、教育訓練、員工福利、知識管理…等)</w:t>
            </w:r>
          </w:p>
          <w:p w:rsidR="00734B0D" w:rsidRPr="0084514A" w:rsidRDefault="00734B0D" w:rsidP="00734B0D">
            <w:pPr>
              <w:spacing w:line="320" w:lineRule="exact"/>
              <w:rPr>
                <w:rFonts w:ascii="DFKai-SB" w:eastAsia="DFKai-SB" w:hAnsi="DFKai-SB"/>
                <w:color w:val="000000"/>
                <w:szCs w:val="24"/>
              </w:rPr>
            </w:pPr>
            <w:r w:rsidRPr="0084514A">
              <w:rPr>
                <w:rFonts w:ascii="DFKai-SB" w:eastAsia="DFKai-SB" w:hAnsi="DFKai-SB" w:hint="eastAsia"/>
                <w:szCs w:val="24"/>
              </w:rPr>
              <w:sym w:font="Webdings" w:char="F034"/>
            </w:r>
            <w:r w:rsidRPr="0084514A">
              <w:rPr>
                <w:rFonts w:ascii="DFKai-SB" w:eastAsia="DFKai-SB" w:hAnsi="DFKai-SB" w:hint="eastAsia"/>
                <w:color w:val="000000"/>
                <w:szCs w:val="24"/>
              </w:rPr>
              <w:t>經營團隊的重要成員及運作情形</w:t>
            </w:r>
          </w:p>
          <w:p w:rsidR="00734B0D" w:rsidRPr="0084514A" w:rsidRDefault="00734B0D" w:rsidP="00734B0D">
            <w:pPr>
              <w:spacing w:line="320" w:lineRule="exact"/>
              <w:rPr>
                <w:rFonts w:ascii="DFKai-SB" w:eastAsia="DFKai-SB" w:hAnsi="DFKai-SB"/>
                <w:sz w:val="20"/>
              </w:rPr>
            </w:pPr>
            <w:r w:rsidRPr="0084514A">
              <w:rPr>
                <w:rFonts w:ascii="DFKai-SB" w:eastAsia="DFKai-SB" w:hAnsi="DFKai-SB" w:hint="eastAsia"/>
                <w:szCs w:val="24"/>
              </w:rPr>
              <w:sym w:font="Webdings" w:char="F034"/>
            </w:r>
            <w:r w:rsidRPr="0084514A">
              <w:rPr>
                <w:rFonts w:ascii="DFKai-SB" w:eastAsia="DFKai-SB" w:hAnsi="DFKai-SB" w:hint="eastAsia"/>
                <w:color w:val="000000"/>
                <w:szCs w:val="24"/>
              </w:rPr>
              <w:t>企業創業歷程與轉變</w:t>
            </w: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rPr>
          <w:trHeight w:val="346"/>
        </w:trPr>
        <w:tc>
          <w:tcPr>
            <w:tcW w:w="9911" w:type="dxa"/>
            <w:tcBorders>
              <w:top w:val="dotted" w:sz="4" w:space="0" w:color="auto"/>
              <w:left w:val="double" w:sz="4" w:space="0" w:color="auto"/>
              <w:bottom w:val="double"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bl>
    <w:p w:rsidR="00734B0D" w:rsidRPr="0084514A" w:rsidRDefault="00734B0D" w:rsidP="00734B0D">
      <w:pPr>
        <w:rPr>
          <w:rFonts w:ascii="DFKai-SB" w:eastAsia="DFKai-SB" w:hAnsi="DFKai-SB"/>
          <w:sz w:val="20"/>
        </w:rPr>
      </w:pPr>
      <w:r w:rsidRPr="0084514A">
        <w:rPr>
          <w:rFonts w:ascii="DFKai-SB" w:eastAsia="DFKai-SB" w:hAnsi="DFKai-SB" w:hint="eastAsia"/>
          <w:sz w:val="20"/>
        </w:rPr>
        <w:t>※表格不敷使用請重複影印</w:t>
      </w:r>
    </w:p>
    <w:p w:rsidR="00734B0D" w:rsidRPr="0084514A" w:rsidRDefault="00734B0D" w:rsidP="00734B0D">
      <w:pPr>
        <w:rPr>
          <w:rFonts w:ascii="DFKai-SB" w:eastAsia="DFKai-SB" w:hAnsi="DFKai-SB"/>
          <w:sz w:val="20"/>
        </w:rPr>
      </w:pPr>
    </w:p>
    <w:p w:rsidR="00734B0D" w:rsidRPr="0084514A" w:rsidRDefault="00734B0D" w:rsidP="00734B0D">
      <w:pPr>
        <w:jc w:val="right"/>
        <w:rPr>
          <w:rFonts w:ascii="DFKai-SB" w:eastAsia="DFKai-SB" w:hAnsi="DFKai-SB"/>
          <w:sz w:val="20"/>
        </w:rPr>
      </w:pPr>
      <w:r w:rsidRPr="0084514A">
        <w:rPr>
          <w:rFonts w:ascii="DFKai-SB" w:eastAsia="DFKai-SB" w:hAnsi="DFKai-SB" w:hint="eastAsia"/>
          <w:sz w:val="20"/>
        </w:rPr>
        <w:t>&lt;評審項目說明書&gt;</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1"/>
      </w:tblGrid>
      <w:tr w:rsidR="00734B0D" w:rsidRPr="0084514A" w:rsidTr="00734B0D">
        <w:trPr>
          <w:trHeight w:val="1054"/>
        </w:trPr>
        <w:tc>
          <w:tcPr>
            <w:tcW w:w="9911" w:type="dxa"/>
            <w:tcBorders>
              <w:top w:val="double" w:sz="4" w:space="0" w:color="auto"/>
              <w:left w:val="double" w:sz="4" w:space="0" w:color="auto"/>
              <w:bottom w:val="dotted" w:sz="4" w:space="0" w:color="auto"/>
              <w:right w:val="double" w:sz="4" w:space="0" w:color="auto"/>
            </w:tcBorders>
            <w:vAlign w:val="center"/>
          </w:tcPr>
          <w:p w:rsidR="00734B0D" w:rsidRPr="0084514A" w:rsidRDefault="00734B0D" w:rsidP="00734B0D">
            <w:pPr>
              <w:spacing w:beforeLines="100" w:before="360" w:line="300" w:lineRule="exact"/>
              <w:rPr>
                <w:rFonts w:ascii="DFKai-SB" w:eastAsia="DFKai-SB" w:hAnsi="DFKai-SB"/>
                <w:b/>
                <w:bCs/>
                <w:sz w:val="40"/>
                <w:szCs w:val="40"/>
              </w:rPr>
            </w:pPr>
            <w:r w:rsidRPr="0084514A">
              <w:rPr>
                <w:rFonts w:ascii="DFKai-SB" w:eastAsia="DFKai-SB" w:hAnsi="DFKai-SB" w:hint="eastAsia"/>
                <w:b/>
                <w:bCs/>
                <w:sz w:val="40"/>
                <w:szCs w:val="40"/>
              </w:rPr>
              <w:t>(四)財務會計</w:t>
            </w:r>
          </w:p>
          <w:p w:rsidR="00734B0D" w:rsidRPr="0084514A" w:rsidRDefault="00734B0D" w:rsidP="00734B0D">
            <w:pPr>
              <w:spacing w:line="240" w:lineRule="exact"/>
              <w:rPr>
                <w:rFonts w:ascii="DFKai-SB" w:eastAsia="DFKai-SB" w:hAnsi="DFKai-SB"/>
                <w:b/>
                <w:bCs/>
                <w:sz w:val="40"/>
                <w:szCs w:val="40"/>
              </w:rPr>
            </w:pPr>
          </w:p>
          <w:p w:rsidR="00734B0D" w:rsidRPr="0084514A" w:rsidRDefault="00734B0D" w:rsidP="00734B0D">
            <w:pPr>
              <w:spacing w:line="320" w:lineRule="exact"/>
              <w:rPr>
                <w:rFonts w:ascii="DFKai-SB" w:eastAsia="DFKai-SB" w:hAnsi="DFKai-SB"/>
                <w:szCs w:val="24"/>
              </w:rPr>
            </w:pPr>
            <w:r w:rsidRPr="0084514A">
              <w:rPr>
                <w:rFonts w:ascii="DFKai-SB" w:eastAsia="DFKai-SB" w:hAnsi="DFKai-SB" w:hint="eastAsia"/>
                <w:szCs w:val="24"/>
              </w:rPr>
              <w:sym w:font="Webdings" w:char="F034"/>
            </w:r>
            <w:r w:rsidRPr="0084514A">
              <w:rPr>
                <w:rFonts w:ascii="DFKai-SB" w:eastAsia="DFKai-SB" w:hAnsi="DFKai-SB" w:hint="eastAsia"/>
                <w:color w:val="000000"/>
                <w:szCs w:val="24"/>
              </w:rPr>
              <w:t>會計制度與內控制度</w:t>
            </w:r>
          </w:p>
          <w:p w:rsidR="00734B0D" w:rsidRPr="0084514A" w:rsidRDefault="00734B0D" w:rsidP="00734B0D">
            <w:pPr>
              <w:spacing w:line="320" w:lineRule="exact"/>
              <w:rPr>
                <w:rFonts w:ascii="DFKai-SB" w:eastAsia="DFKai-SB" w:hAnsi="DFKai-SB"/>
                <w:sz w:val="20"/>
              </w:rPr>
            </w:pPr>
            <w:r w:rsidRPr="0084514A">
              <w:rPr>
                <w:rFonts w:ascii="DFKai-SB" w:eastAsia="DFKai-SB" w:hAnsi="DFKai-SB" w:hint="eastAsia"/>
                <w:szCs w:val="24"/>
              </w:rPr>
              <w:sym w:font="Webdings" w:char="F034"/>
            </w:r>
            <w:r w:rsidRPr="0084514A">
              <w:rPr>
                <w:rFonts w:ascii="DFKai-SB" w:eastAsia="DFKai-SB" w:hAnsi="DFKai-SB" w:hint="eastAsia"/>
                <w:szCs w:val="24"/>
              </w:rPr>
              <w:t>經營效能(包含：</w:t>
            </w:r>
            <w:r w:rsidRPr="0084514A">
              <w:rPr>
                <w:rFonts w:ascii="DFKai-SB" w:eastAsia="DFKai-SB" w:hAnsi="DFKai-SB" w:hint="eastAsia"/>
                <w:color w:val="000000"/>
                <w:szCs w:val="24"/>
              </w:rPr>
              <w:t>資金週轉與償債能力、</w:t>
            </w:r>
            <w:r w:rsidRPr="0084514A">
              <w:rPr>
                <w:rFonts w:ascii="DFKai-SB" w:eastAsia="DFKai-SB" w:hAnsi="DFKai-SB" w:hint="eastAsia"/>
                <w:szCs w:val="24"/>
              </w:rPr>
              <w:t>營收與獲利能力、財務結構…等)</w:t>
            </w: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c>
          <w:tcPr>
            <w:tcW w:w="9911"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r w:rsidR="00734B0D" w:rsidRPr="0084514A" w:rsidTr="00734B0D">
        <w:trPr>
          <w:trHeight w:val="463"/>
        </w:trPr>
        <w:tc>
          <w:tcPr>
            <w:tcW w:w="9911" w:type="dxa"/>
            <w:tcBorders>
              <w:top w:val="dotted" w:sz="4" w:space="0" w:color="auto"/>
              <w:left w:val="double" w:sz="4" w:space="0" w:color="auto"/>
              <w:bottom w:val="double" w:sz="4" w:space="0" w:color="auto"/>
              <w:right w:val="double" w:sz="4" w:space="0" w:color="auto"/>
            </w:tcBorders>
          </w:tcPr>
          <w:p w:rsidR="00734B0D" w:rsidRPr="0084514A" w:rsidRDefault="00734B0D" w:rsidP="00734B0D">
            <w:pPr>
              <w:spacing w:line="600" w:lineRule="exact"/>
              <w:jc w:val="both"/>
              <w:rPr>
                <w:rFonts w:ascii="DFKai-SB" w:eastAsia="DFKai-SB" w:hAnsi="DFKai-SB"/>
                <w:sz w:val="28"/>
              </w:rPr>
            </w:pPr>
          </w:p>
        </w:tc>
      </w:tr>
    </w:tbl>
    <w:p w:rsidR="00734B0D" w:rsidRPr="0084514A" w:rsidRDefault="00734B0D" w:rsidP="00734B0D">
      <w:pPr>
        <w:rPr>
          <w:rFonts w:ascii="DFKai-SB" w:eastAsia="DFKai-SB" w:hAnsi="DFKai-SB"/>
          <w:sz w:val="20"/>
        </w:rPr>
      </w:pPr>
      <w:r w:rsidRPr="0084514A">
        <w:rPr>
          <w:rFonts w:ascii="DFKai-SB" w:eastAsia="DFKai-SB" w:hAnsi="DFKai-SB" w:hint="eastAsia"/>
          <w:sz w:val="20"/>
        </w:rPr>
        <w:t>※表格若不敷使用請自行影印。</w:t>
      </w:r>
    </w:p>
    <w:p w:rsidR="00734B0D" w:rsidRPr="0084514A" w:rsidRDefault="00734B0D" w:rsidP="00734B0D">
      <w:pPr>
        <w:spacing w:line="600" w:lineRule="exact"/>
        <w:ind w:left="278"/>
        <w:jc w:val="center"/>
        <w:rPr>
          <w:rFonts w:ascii="DFKai-SB" w:eastAsia="DFKai-SB" w:hAnsi="DFKai-SB"/>
          <w:b/>
          <w:color w:val="000000"/>
          <w:sz w:val="48"/>
        </w:rPr>
      </w:pPr>
      <w:r w:rsidRPr="0084514A">
        <w:rPr>
          <w:rFonts w:ascii="DFKai-SB" w:eastAsia="DFKai-SB" w:hAnsi="DFKai-SB" w:hint="eastAsia"/>
          <w:b/>
          <w:color w:val="000000"/>
          <w:sz w:val="48"/>
        </w:rPr>
        <w:t>第</w:t>
      </w:r>
      <w:r w:rsidR="005118D3">
        <w:rPr>
          <w:rFonts w:ascii="DFKai-SB" w:eastAsia="DFKai-SB" w:hAnsi="DFKai-SB" w:hint="eastAsia"/>
          <w:b/>
          <w:color w:val="000000"/>
          <w:sz w:val="48"/>
        </w:rPr>
        <w:t>21</w:t>
      </w:r>
      <w:r w:rsidRPr="0084514A">
        <w:rPr>
          <w:rFonts w:ascii="DFKai-SB" w:eastAsia="DFKai-SB" w:hAnsi="DFKai-SB" w:hint="eastAsia"/>
          <w:b/>
          <w:color w:val="000000"/>
          <w:sz w:val="48"/>
        </w:rPr>
        <w:t>屆海外台商磐石獎</w:t>
      </w:r>
    </w:p>
    <w:p w:rsidR="00734B0D" w:rsidRPr="0084514A" w:rsidRDefault="00734B0D" w:rsidP="00734B0D">
      <w:pPr>
        <w:spacing w:afterLines="30" w:after="108" w:line="600" w:lineRule="exact"/>
        <w:ind w:left="278"/>
        <w:jc w:val="center"/>
        <w:rPr>
          <w:rFonts w:ascii="DFKai-SB" w:eastAsia="DFKai-SB" w:hAnsi="DFKai-SB"/>
          <w:b/>
          <w:sz w:val="16"/>
        </w:rPr>
      </w:pPr>
      <w:r w:rsidRPr="0084514A">
        <w:rPr>
          <w:rFonts w:ascii="DFKai-SB" w:eastAsia="DFKai-SB" w:hAnsi="DFKai-SB" w:hint="eastAsia"/>
          <w:b/>
          <w:color w:val="000000"/>
          <w:sz w:val="32"/>
        </w:rPr>
        <w:t>-參選企業送件自我檢核表-</w:t>
      </w:r>
    </w:p>
    <w:p w:rsidR="00734B0D" w:rsidRPr="0084514A" w:rsidRDefault="00734B0D" w:rsidP="00734B0D">
      <w:pPr>
        <w:spacing w:line="400" w:lineRule="exact"/>
        <w:jc w:val="both"/>
        <w:rPr>
          <w:rFonts w:ascii="DFKai-SB" w:eastAsia="DFKai-SB" w:hAnsi="DFKai-SB"/>
          <w:sz w:val="28"/>
          <w:u w:val="single"/>
        </w:rPr>
      </w:pPr>
      <w:r w:rsidRPr="0084514A">
        <w:rPr>
          <w:rFonts w:ascii="DFKai-SB" w:eastAsia="DFKai-SB" w:hAnsi="DFKai-SB" w:hint="eastAsia"/>
          <w:b/>
          <w:sz w:val="32"/>
        </w:rPr>
        <w:t>公司名稱</w:t>
      </w:r>
      <w:r w:rsidRPr="0084514A">
        <w:rPr>
          <w:rFonts w:ascii="DFKai-SB" w:eastAsia="DFKai-SB" w:hAnsi="DFKai-SB" w:hint="eastAsia"/>
          <w:sz w:val="28"/>
        </w:rPr>
        <w:t>：</w:t>
      </w:r>
      <w:r w:rsidRPr="0084514A">
        <w:rPr>
          <w:rFonts w:ascii="DFKai-SB" w:eastAsia="DFKai-SB" w:hAnsi="DFKai-SB" w:hint="eastAsia"/>
          <w:sz w:val="28"/>
          <w:u w:val="single"/>
        </w:rPr>
        <w:t xml:space="preserve">                                      </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513"/>
        <w:gridCol w:w="1702"/>
      </w:tblGrid>
      <w:tr w:rsidR="00734B0D" w:rsidRPr="0084514A" w:rsidTr="00557982">
        <w:trPr>
          <w:trHeight w:val="269"/>
        </w:trPr>
        <w:tc>
          <w:tcPr>
            <w:tcW w:w="817" w:type="dxa"/>
            <w:tcBorders>
              <w:bottom w:val="single" w:sz="4" w:space="0" w:color="auto"/>
            </w:tcBorders>
            <w:shd w:val="clear" w:color="auto" w:fill="auto"/>
          </w:tcPr>
          <w:p w:rsidR="00734B0D" w:rsidRPr="0084514A" w:rsidRDefault="00734B0D" w:rsidP="00734B0D">
            <w:pPr>
              <w:spacing w:line="400" w:lineRule="exact"/>
              <w:jc w:val="center"/>
              <w:rPr>
                <w:rFonts w:ascii="DFKai-SB" w:eastAsia="DFKai-SB" w:hAnsi="DFKai-SB"/>
                <w:b/>
                <w:sz w:val="28"/>
              </w:rPr>
            </w:pPr>
            <w:r w:rsidRPr="0084514A">
              <w:rPr>
                <w:rFonts w:ascii="DFKai-SB" w:eastAsia="DFKai-SB" w:hAnsi="DFKai-SB" w:hint="eastAsia"/>
                <w:b/>
                <w:sz w:val="28"/>
              </w:rPr>
              <w:t>項次</w:t>
            </w:r>
          </w:p>
        </w:tc>
        <w:tc>
          <w:tcPr>
            <w:tcW w:w="9215" w:type="dxa"/>
            <w:gridSpan w:val="2"/>
            <w:tcBorders>
              <w:bottom w:val="single" w:sz="4" w:space="0" w:color="auto"/>
            </w:tcBorders>
            <w:shd w:val="clear" w:color="auto" w:fill="auto"/>
          </w:tcPr>
          <w:p w:rsidR="00734B0D" w:rsidRPr="0084514A" w:rsidRDefault="00734B0D" w:rsidP="00734B0D">
            <w:pPr>
              <w:spacing w:line="400" w:lineRule="exact"/>
              <w:jc w:val="center"/>
              <w:rPr>
                <w:rFonts w:ascii="DFKai-SB" w:eastAsia="DFKai-SB" w:hAnsi="DFKai-SB"/>
                <w:b/>
                <w:sz w:val="28"/>
              </w:rPr>
            </w:pPr>
            <w:r w:rsidRPr="0084514A">
              <w:rPr>
                <w:rFonts w:ascii="DFKai-SB" w:eastAsia="DFKai-SB" w:hAnsi="DFKai-SB" w:hint="eastAsia"/>
                <w:b/>
                <w:sz w:val="28"/>
              </w:rPr>
              <w:t>檢　核　事　項</w:t>
            </w:r>
          </w:p>
        </w:tc>
      </w:tr>
      <w:tr w:rsidR="00734B0D" w:rsidRPr="0084514A" w:rsidTr="00557982">
        <w:trPr>
          <w:trHeight w:val="715"/>
        </w:trPr>
        <w:tc>
          <w:tcPr>
            <w:tcW w:w="817" w:type="dxa"/>
            <w:shd w:val="clear" w:color="auto" w:fill="D9D9D9"/>
            <w:vAlign w:val="center"/>
          </w:tcPr>
          <w:p w:rsidR="00734B0D" w:rsidRPr="0084514A" w:rsidRDefault="00734B0D" w:rsidP="00734B0D">
            <w:pPr>
              <w:spacing w:line="400" w:lineRule="exact"/>
              <w:jc w:val="both"/>
              <w:rPr>
                <w:rFonts w:ascii="DFKai-SB" w:eastAsia="DFKai-SB" w:hAnsi="DFKai-SB"/>
                <w:sz w:val="28"/>
              </w:rPr>
            </w:pPr>
            <w:r w:rsidRPr="0084514A">
              <w:rPr>
                <w:rFonts w:ascii="DFKai-SB" w:eastAsia="DFKai-SB" w:hAnsi="DFKai-SB" w:hint="eastAsia"/>
                <w:sz w:val="28"/>
              </w:rPr>
              <w:t>(</w:t>
            </w:r>
            <w:proofErr w:type="gramStart"/>
            <w:r w:rsidRPr="0084514A">
              <w:rPr>
                <w:rFonts w:ascii="DFKai-SB" w:eastAsia="DFKai-SB" w:hAnsi="DFKai-SB" w:hint="eastAsia"/>
                <w:sz w:val="28"/>
              </w:rPr>
              <w:t>一</w:t>
            </w:r>
            <w:proofErr w:type="gramEnd"/>
            <w:r w:rsidRPr="0084514A">
              <w:rPr>
                <w:rFonts w:ascii="DFKai-SB" w:eastAsia="DFKai-SB" w:hAnsi="DFKai-SB" w:hint="eastAsia"/>
                <w:sz w:val="28"/>
              </w:rPr>
              <w:t>)</w:t>
            </w:r>
          </w:p>
        </w:tc>
        <w:tc>
          <w:tcPr>
            <w:tcW w:w="7513" w:type="dxa"/>
            <w:shd w:val="clear" w:color="auto" w:fill="D9D9D9"/>
            <w:vAlign w:val="center"/>
          </w:tcPr>
          <w:p w:rsidR="00734B0D" w:rsidRPr="0084514A" w:rsidRDefault="00734B0D" w:rsidP="00734B0D">
            <w:pPr>
              <w:spacing w:line="400" w:lineRule="exact"/>
              <w:jc w:val="both"/>
              <w:rPr>
                <w:rFonts w:ascii="DFKai-SB" w:eastAsia="DFKai-SB" w:hAnsi="DFKai-SB"/>
                <w:sz w:val="28"/>
              </w:rPr>
            </w:pPr>
            <w:r w:rsidRPr="0084514A">
              <w:rPr>
                <w:rFonts w:ascii="DFKai-SB" w:eastAsia="DFKai-SB" w:hAnsi="DFKai-SB" w:hint="eastAsia"/>
                <w:sz w:val="28"/>
              </w:rPr>
              <w:t>本公司於</w:t>
            </w:r>
            <w:r w:rsidR="000B1E37">
              <w:rPr>
                <w:rFonts w:ascii="DFKai-SB" w:eastAsia="DFKai-SB" w:hAnsi="DFKai-SB" w:hint="eastAsia"/>
                <w:sz w:val="28"/>
              </w:rPr>
              <w:t>20</w:t>
            </w:r>
            <w:r w:rsidR="008B7C99">
              <w:rPr>
                <w:rFonts w:ascii="DFKai-SB" w:eastAsia="DFKai-SB" w:hAnsi="DFKai-SB" w:hint="eastAsia"/>
                <w:sz w:val="28"/>
              </w:rPr>
              <w:t>1</w:t>
            </w:r>
            <w:r w:rsidR="009F33EC">
              <w:rPr>
                <w:rFonts w:ascii="DFKai-SB" w:eastAsia="DFKai-SB" w:hAnsi="DFKai-SB" w:hint="eastAsia"/>
                <w:sz w:val="28"/>
              </w:rPr>
              <w:t>4</w:t>
            </w:r>
            <w:r w:rsidRPr="0084514A">
              <w:rPr>
                <w:rFonts w:ascii="DFKai-SB" w:eastAsia="DFKai-SB" w:hAnsi="DFKai-SB" w:hint="eastAsia"/>
                <w:sz w:val="28"/>
              </w:rPr>
              <w:t>年6月</w:t>
            </w:r>
            <w:r w:rsidR="004301AF">
              <w:rPr>
                <w:rFonts w:ascii="DFKai-SB" w:eastAsia="DFKai-SB" w:hAnsi="DFKai-SB" w:hint="eastAsia"/>
                <w:sz w:val="28"/>
              </w:rPr>
              <w:t>28</w:t>
            </w:r>
            <w:r w:rsidRPr="0084514A">
              <w:rPr>
                <w:rFonts w:ascii="DFKai-SB" w:eastAsia="DFKai-SB" w:hAnsi="DFKai-SB" w:hint="eastAsia"/>
                <w:sz w:val="28"/>
              </w:rPr>
              <w:t>日(含)以前成立</w:t>
            </w:r>
          </w:p>
        </w:tc>
        <w:tc>
          <w:tcPr>
            <w:tcW w:w="1702" w:type="dxa"/>
            <w:shd w:val="clear" w:color="auto" w:fill="D9D9D9"/>
            <w:vAlign w:val="center"/>
          </w:tcPr>
          <w:p w:rsidR="00734B0D" w:rsidRPr="0084514A" w:rsidRDefault="00734B0D" w:rsidP="00973F29">
            <w:pPr>
              <w:spacing w:line="400" w:lineRule="exact"/>
              <w:jc w:val="center"/>
              <w:rPr>
                <w:rFonts w:ascii="DFKai-SB" w:eastAsia="DFKai-SB" w:hAnsi="DFKai-SB"/>
                <w:sz w:val="28"/>
              </w:rPr>
            </w:pPr>
            <w:r w:rsidRPr="0084514A">
              <w:rPr>
                <w:rFonts w:ascii="DFKai-SB" w:eastAsia="DFKai-SB" w:hAnsi="DFKai-SB" w:hint="eastAsia"/>
                <w:sz w:val="28"/>
              </w:rPr>
              <w:t>□ 是</w:t>
            </w:r>
          </w:p>
          <w:p w:rsidR="00734B0D" w:rsidRPr="0084514A" w:rsidRDefault="00734B0D" w:rsidP="00973F29">
            <w:pPr>
              <w:spacing w:line="400" w:lineRule="exact"/>
              <w:jc w:val="center"/>
              <w:rPr>
                <w:rFonts w:ascii="DFKai-SB" w:eastAsia="DFKai-SB" w:hAnsi="DFKai-SB"/>
                <w:sz w:val="28"/>
              </w:rPr>
            </w:pPr>
            <w:r w:rsidRPr="0084514A">
              <w:rPr>
                <w:rFonts w:ascii="DFKai-SB" w:eastAsia="DFKai-SB" w:hAnsi="DFKai-SB" w:hint="eastAsia"/>
                <w:sz w:val="28"/>
              </w:rPr>
              <w:t>□ 否</w:t>
            </w:r>
          </w:p>
        </w:tc>
      </w:tr>
      <w:tr w:rsidR="00734B0D" w:rsidRPr="0084514A" w:rsidTr="00557982">
        <w:trPr>
          <w:trHeight w:val="612"/>
        </w:trPr>
        <w:tc>
          <w:tcPr>
            <w:tcW w:w="817" w:type="dxa"/>
            <w:shd w:val="clear" w:color="auto" w:fill="D9D9D9"/>
            <w:vAlign w:val="center"/>
          </w:tcPr>
          <w:p w:rsidR="00734B0D" w:rsidRPr="0084514A" w:rsidRDefault="00734B0D" w:rsidP="00734B0D">
            <w:pPr>
              <w:spacing w:line="400" w:lineRule="exact"/>
              <w:jc w:val="both"/>
              <w:rPr>
                <w:rFonts w:ascii="DFKai-SB" w:eastAsia="DFKai-SB" w:hAnsi="DFKai-SB"/>
                <w:sz w:val="28"/>
              </w:rPr>
            </w:pPr>
            <w:r w:rsidRPr="0084514A">
              <w:rPr>
                <w:rFonts w:ascii="DFKai-SB" w:eastAsia="DFKai-SB" w:hAnsi="DFKai-SB" w:hint="eastAsia"/>
                <w:sz w:val="28"/>
              </w:rPr>
              <w:t>(二)</w:t>
            </w:r>
          </w:p>
        </w:tc>
        <w:tc>
          <w:tcPr>
            <w:tcW w:w="7513" w:type="dxa"/>
            <w:shd w:val="clear" w:color="auto" w:fill="D9D9D9"/>
            <w:vAlign w:val="center"/>
          </w:tcPr>
          <w:p w:rsidR="00734B0D" w:rsidRPr="0084514A" w:rsidRDefault="00734B0D" w:rsidP="005C0230">
            <w:pPr>
              <w:spacing w:line="400" w:lineRule="exact"/>
              <w:jc w:val="both"/>
              <w:rPr>
                <w:rFonts w:ascii="DFKai-SB" w:eastAsia="DFKai-SB" w:hAnsi="DFKai-SB"/>
                <w:sz w:val="28"/>
              </w:rPr>
            </w:pPr>
            <w:r w:rsidRPr="0084514A">
              <w:rPr>
                <w:rFonts w:ascii="DFKai-SB" w:eastAsia="DFKai-SB" w:hAnsi="DFKai-SB" w:hint="eastAsia"/>
                <w:sz w:val="28"/>
              </w:rPr>
              <w:t>本公司最近3年</w:t>
            </w:r>
            <w:r w:rsidR="008B7C99">
              <w:rPr>
                <w:rFonts w:ascii="DFKai-SB" w:eastAsia="DFKai-SB" w:hAnsi="DFKai-SB" w:hint="eastAsia"/>
                <w:sz w:val="28"/>
              </w:rPr>
              <w:t>(</w:t>
            </w:r>
            <w:r w:rsidR="005118D3">
              <w:rPr>
                <w:rFonts w:ascii="DFKai-SB" w:eastAsia="DFKai-SB" w:hAnsi="DFKai-SB" w:hint="eastAsia"/>
                <w:sz w:val="28"/>
              </w:rPr>
              <w:t>2</w:t>
            </w:r>
            <w:r w:rsidR="000B1E37">
              <w:rPr>
                <w:rFonts w:ascii="DFKai-SB" w:eastAsia="DFKai-SB" w:hAnsi="DFKai-SB" w:hint="eastAsia"/>
                <w:sz w:val="28"/>
              </w:rPr>
              <w:t>018</w:t>
            </w:r>
            <w:r w:rsidR="005D5AD7" w:rsidRPr="00734B0D">
              <w:rPr>
                <w:rFonts w:ascii="DFKai-SB" w:eastAsia="DFKai-SB" w:hAnsi="DFKai-SB" w:hint="eastAsia"/>
                <w:color w:val="000000"/>
                <w:sz w:val="28"/>
              </w:rPr>
              <w:t>、</w:t>
            </w:r>
            <w:r w:rsidR="005118D3">
              <w:rPr>
                <w:rFonts w:ascii="DFKai-SB" w:eastAsia="DFKai-SB" w:hAnsi="DFKai-SB" w:hint="eastAsia"/>
                <w:sz w:val="28"/>
              </w:rPr>
              <w:t>2</w:t>
            </w:r>
            <w:r w:rsidR="000B1E37">
              <w:rPr>
                <w:rFonts w:ascii="DFKai-SB" w:eastAsia="DFKai-SB" w:hAnsi="DFKai-SB" w:hint="eastAsia"/>
                <w:sz w:val="28"/>
              </w:rPr>
              <w:t>017</w:t>
            </w:r>
            <w:r w:rsidR="005D5AD7" w:rsidRPr="00734B0D">
              <w:rPr>
                <w:rFonts w:ascii="DFKai-SB" w:eastAsia="DFKai-SB" w:hAnsi="DFKai-SB" w:hint="eastAsia"/>
                <w:color w:val="000000"/>
                <w:sz w:val="28"/>
              </w:rPr>
              <w:t>、</w:t>
            </w:r>
            <w:r w:rsidR="005118D3">
              <w:rPr>
                <w:rFonts w:ascii="DFKai-SB" w:eastAsia="DFKai-SB" w:hAnsi="DFKai-SB" w:hint="eastAsia"/>
                <w:sz w:val="28"/>
              </w:rPr>
              <w:t>2</w:t>
            </w:r>
            <w:r w:rsidR="000B1E37">
              <w:rPr>
                <w:rFonts w:ascii="DFKai-SB" w:eastAsia="DFKai-SB" w:hAnsi="DFKai-SB" w:hint="eastAsia"/>
                <w:sz w:val="28"/>
              </w:rPr>
              <w:t>016</w:t>
            </w:r>
            <w:r w:rsidRPr="0084514A">
              <w:rPr>
                <w:rFonts w:ascii="DFKai-SB" w:eastAsia="DFKai-SB" w:hAnsi="DFKai-SB" w:hint="eastAsia"/>
                <w:sz w:val="28"/>
              </w:rPr>
              <w:t>年)連續獲利</w:t>
            </w:r>
            <w:r w:rsidRPr="0084514A">
              <w:rPr>
                <w:rFonts w:ascii="DFKai-SB" w:eastAsia="DFKai-SB" w:hAnsi="DFKai-SB" w:hint="eastAsia"/>
                <w:b/>
                <w:sz w:val="28"/>
                <w:u w:val="single"/>
              </w:rPr>
              <w:t>或</w:t>
            </w:r>
            <w:r w:rsidRPr="0084514A">
              <w:rPr>
                <w:rFonts w:ascii="DFKai-SB" w:eastAsia="DFKai-SB" w:hAnsi="DFKai-SB" w:hint="eastAsia"/>
                <w:sz w:val="28"/>
              </w:rPr>
              <w:t>營運成長狀況佳</w:t>
            </w:r>
          </w:p>
        </w:tc>
        <w:tc>
          <w:tcPr>
            <w:tcW w:w="1702" w:type="dxa"/>
            <w:shd w:val="clear" w:color="auto" w:fill="D9D9D9"/>
            <w:vAlign w:val="center"/>
          </w:tcPr>
          <w:p w:rsidR="00734B0D" w:rsidRPr="0084514A" w:rsidRDefault="00734B0D" w:rsidP="00973F29">
            <w:pPr>
              <w:spacing w:line="400" w:lineRule="exact"/>
              <w:jc w:val="center"/>
              <w:rPr>
                <w:rFonts w:ascii="DFKai-SB" w:eastAsia="DFKai-SB" w:hAnsi="DFKai-SB"/>
                <w:sz w:val="28"/>
              </w:rPr>
            </w:pPr>
            <w:r w:rsidRPr="0084514A">
              <w:rPr>
                <w:rFonts w:ascii="DFKai-SB" w:eastAsia="DFKai-SB" w:hAnsi="DFKai-SB" w:hint="eastAsia"/>
                <w:sz w:val="28"/>
              </w:rPr>
              <w:t>□ 是</w:t>
            </w:r>
          </w:p>
          <w:p w:rsidR="00734B0D" w:rsidRPr="0084514A" w:rsidRDefault="00734B0D" w:rsidP="00973F29">
            <w:pPr>
              <w:spacing w:line="400" w:lineRule="exact"/>
              <w:jc w:val="center"/>
              <w:rPr>
                <w:rFonts w:ascii="DFKai-SB" w:eastAsia="DFKai-SB" w:hAnsi="DFKai-SB"/>
                <w:sz w:val="28"/>
              </w:rPr>
            </w:pPr>
            <w:r w:rsidRPr="0084514A">
              <w:rPr>
                <w:rFonts w:ascii="DFKai-SB" w:eastAsia="DFKai-SB" w:hAnsi="DFKai-SB" w:hint="eastAsia"/>
                <w:sz w:val="28"/>
              </w:rPr>
              <w:t>□ 否</w:t>
            </w:r>
          </w:p>
        </w:tc>
      </w:tr>
      <w:tr w:rsidR="00734B0D" w:rsidRPr="0084514A" w:rsidTr="00973F29">
        <w:trPr>
          <w:trHeight w:val="800"/>
        </w:trPr>
        <w:tc>
          <w:tcPr>
            <w:tcW w:w="817" w:type="dxa"/>
            <w:shd w:val="clear" w:color="auto" w:fill="D9D9D9"/>
            <w:vAlign w:val="center"/>
          </w:tcPr>
          <w:p w:rsidR="00734B0D" w:rsidRPr="0084514A" w:rsidRDefault="00734B0D" w:rsidP="00734B0D">
            <w:pPr>
              <w:spacing w:line="400" w:lineRule="exact"/>
              <w:jc w:val="both"/>
              <w:rPr>
                <w:rFonts w:ascii="DFKai-SB" w:eastAsia="DFKai-SB" w:hAnsi="DFKai-SB"/>
                <w:sz w:val="28"/>
              </w:rPr>
            </w:pPr>
            <w:r w:rsidRPr="0084514A">
              <w:rPr>
                <w:rFonts w:ascii="DFKai-SB" w:eastAsia="DFKai-SB" w:hAnsi="DFKai-SB" w:hint="eastAsia"/>
                <w:sz w:val="28"/>
              </w:rPr>
              <w:t>(三)</w:t>
            </w:r>
          </w:p>
        </w:tc>
        <w:tc>
          <w:tcPr>
            <w:tcW w:w="7513" w:type="dxa"/>
            <w:shd w:val="clear" w:color="auto" w:fill="D9D9D9"/>
            <w:vAlign w:val="center"/>
          </w:tcPr>
          <w:p w:rsidR="00734B0D" w:rsidRPr="0084514A" w:rsidRDefault="00734B0D" w:rsidP="00734B0D">
            <w:pPr>
              <w:spacing w:line="400" w:lineRule="exact"/>
              <w:jc w:val="both"/>
              <w:rPr>
                <w:rFonts w:ascii="DFKai-SB" w:eastAsia="DFKai-SB" w:hAnsi="DFKai-SB"/>
                <w:sz w:val="28"/>
              </w:rPr>
            </w:pPr>
            <w:r w:rsidRPr="0084514A">
              <w:rPr>
                <w:rFonts w:ascii="DFKai-SB" w:eastAsia="DFKai-SB" w:hAnsi="DFKai-SB" w:hint="eastAsia"/>
                <w:sz w:val="28"/>
              </w:rPr>
              <w:t>本公司對臺灣或僑居地等國際社會有顯著貢獻</w:t>
            </w:r>
          </w:p>
        </w:tc>
        <w:tc>
          <w:tcPr>
            <w:tcW w:w="1702" w:type="dxa"/>
            <w:shd w:val="clear" w:color="auto" w:fill="D9D9D9"/>
            <w:vAlign w:val="center"/>
          </w:tcPr>
          <w:p w:rsidR="00734B0D" w:rsidRPr="0084514A" w:rsidRDefault="00734B0D" w:rsidP="00973F29">
            <w:pPr>
              <w:spacing w:line="400" w:lineRule="exact"/>
              <w:jc w:val="center"/>
              <w:rPr>
                <w:rFonts w:ascii="DFKai-SB" w:eastAsia="DFKai-SB" w:hAnsi="DFKai-SB"/>
                <w:sz w:val="28"/>
              </w:rPr>
            </w:pPr>
            <w:r w:rsidRPr="0084514A">
              <w:rPr>
                <w:rFonts w:ascii="DFKai-SB" w:eastAsia="DFKai-SB" w:hAnsi="DFKai-SB" w:hint="eastAsia"/>
                <w:sz w:val="28"/>
              </w:rPr>
              <w:t>□ 是</w:t>
            </w:r>
          </w:p>
          <w:p w:rsidR="00734B0D" w:rsidRPr="0084514A" w:rsidRDefault="00734B0D" w:rsidP="00973F29">
            <w:pPr>
              <w:spacing w:line="400" w:lineRule="exact"/>
              <w:jc w:val="center"/>
              <w:rPr>
                <w:rFonts w:ascii="DFKai-SB" w:eastAsia="DFKai-SB" w:hAnsi="DFKai-SB"/>
                <w:sz w:val="28"/>
              </w:rPr>
            </w:pPr>
            <w:r w:rsidRPr="0084514A">
              <w:rPr>
                <w:rFonts w:ascii="DFKai-SB" w:eastAsia="DFKai-SB" w:hAnsi="DFKai-SB" w:hint="eastAsia"/>
                <w:sz w:val="28"/>
              </w:rPr>
              <w:t>□ 否</w:t>
            </w:r>
          </w:p>
        </w:tc>
      </w:tr>
      <w:tr w:rsidR="00734B0D" w:rsidRPr="0084514A" w:rsidTr="00557982">
        <w:trPr>
          <w:trHeight w:val="5370"/>
        </w:trPr>
        <w:tc>
          <w:tcPr>
            <w:tcW w:w="817" w:type="dxa"/>
            <w:shd w:val="clear" w:color="auto" w:fill="auto"/>
            <w:vAlign w:val="center"/>
          </w:tcPr>
          <w:p w:rsidR="00734B0D" w:rsidRPr="0084514A" w:rsidRDefault="00734B0D" w:rsidP="00734B0D">
            <w:pPr>
              <w:spacing w:line="400" w:lineRule="exact"/>
              <w:jc w:val="both"/>
              <w:rPr>
                <w:rFonts w:ascii="DFKai-SB" w:eastAsia="DFKai-SB" w:hAnsi="DFKai-SB"/>
                <w:sz w:val="28"/>
              </w:rPr>
            </w:pPr>
            <w:r w:rsidRPr="0084514A">
              <w:rPr>
                <w:rFonts w:ascii="DFKai-SB" w:eastAsia="DFKai-SB" w:hAnsi="DFKai-SB" w:hint="eastAsia"/>
                <w:sz w:val="28"/>
              </w:rPr>
              <w:t>(四)</w:t>
            </w:r>
          </w:p>
        </w:tc>
        <w:tc>
          <w:tcPr>
            <w:tcW w:w="9215" w:type="dxa"/>
            <w:gridSpan w:val="2"/>
            <w:shd w:val="clear" w:color="auto" w:fill="auto"/>
          </w:tcPr>
          <w:p w:rsidR="00734B0D" w:rsidRPr="0084514A" w:rsidRDefault="00734B0D" w:rsidP="00557982">
            <w:pPr>
              <w:spacing w:line="380" w:lineRule="exact"/>
              <w:jc w:val="both"/>
              <w:rPr>
                <w:rFonts w:ascii="DFKai-SB" w:eastAsia="DFKai-SB" w:hAnsi="DFKai-SB"/>
                <w:sz w:val="28"/>
              </w:rPr>
            </w:pPr>
            <w:r w:rsidRPr="0084514A">
              <w:rPr>
                <w:rFonts w:ascii="DFKai-SB" w:eastAsia="DFKai-SB" w:hAnsi="DFKai-SB" w:hint="eastAsia"/>
                <w:sz w:val="28"/>
              </w:rPr>
              <w:t>本公司已繳交下列申請資料(請逐一勾選檢核)：</w:t>
            </w:r>
            <w:r w:rsidRPr="0084514A">
              <w:rPr>
                <w:rFonts w:ascii="DFKai-SB" w:eastAsia="DFKai-SB" w:hAnsi="DFKai-SB" w:hint="eastAsia"/>
                <w:sz w:val="20"/>
              </w:rPr>
              <w:t>※</w:t>
            </w:r>
            <w:r w:rsidRPr="0084514A">
              <w:rPr>
                <w:rFonts w:ascii="DFKai-SB" w:eastAsia="DFKai-SB" w:hAnsi="DFKai-SB" w:hint="eastAsia"/>
                <w:sz w:val="20"/>
                <w:u w:val="single"/>
              </w:rPr>
              <w:t>財務報表內容</w:t>
            </w:r>
            <w:r w:rsidRPr="0084514A">
              <w:rPr>
                <w:rFonts w:ascii="DFKai-SB" w:eastAsia="DFKai-SB" w:hAnsi="DFKai-SB" w:hint="eastAsia"/>
                <w:b/>
                <w:sz w:val="20"/>
                <w:u w:val="single"/>
              </w:rPr>
              <w:t>請加</w:t>
            </w:r>
            <w:proofErr w:type="gramStart"/>
            <w:r w:rsidRPr="0084514A">
              <w:rPr>
                <w:rFonts w:ascii="DFKai-SB" w:eastAsia="DFKai-SB" w:hAnsi="DFKai-SB" w:hint="eastAsia"/>
                <w:b/>
                <w:sz w:val="20"/>
                <w:u w:val="single"/>
              </w:rPr>
              <w:t>註</w:t>
            </w:r>
            <w:proofErr w:type="gramEnd"/>
            <w:r w:rsidRPr="0084514A">
              <w:rPr>
                <w:rFonts w:ascii="DFKai-SB" w:eastAsia="DFKai-SB" w:hAnsi="DFKai-SB" w:hint="eastAsia"/>
                <w:b/>
                <w:sz w:val="20"/>
                <w:u w:val="single"/>
              </w:rPr>
              <w:t>中文</w:t>
            </w:r>
          </w:p>
          <w:p w:rsidR="00734B0D" w:rsidRPr="0084514A" w:rsidRDefault="00734B0D" w:rsidP="00557982">
            <w:pPr>
              <w:spacing w:line="380" w:lineRule="exact"/>
              <w:jc w:val="both"/>
              <w:rPr>
                <w:rFonts w:ascii="DFKai-SB" w:eastAsia="DFKai-SB" w:hAnsi="DFKai-SB"/>
                <w:sz w:val="28"/>
              </w:rPr>
            </w:pPr>
            <w:r w:rsidRPr="0084514A">
              <w:rPr>
                <w:rFonts w:ascii="DFKai-SB" w:eastAsia="DFKai-SB" w:hAnsi="DFKai-SB" w:hint="eastAsia"/>
                <w:sz w:val="28"/>
              </w:rPr>
              <w:t>□ 1.推薦書</w:t>
            </w:r>
          </w:p>
          <w:p w:rsidR="00734B0D" w:rsidRPr="0084514A" w:rsidRDefault="00734B0D" w:rsidP="00557982">
            <w:pPr>
              <w:spacing w:line="380" w:lineRule="exact"/>
              <w:jc w:val="both"/>
              <w:rPr>
                <w:rFonts w:ascii="DFKai-SB" w:eastAsia="DFKai-SB" w:hAnsi="DFKai-SB"/>
                <w:sz w:val="28"/>
              </w:rPr>
            </w:pPr>
            <w:r w:rsidRPr="0084514A">
              <w:rPr>
                <w:rFonts w:ascii="DFKai-SB" w:eastAsia="DFKai-SB" w:hAnsi="DFKai-SB" w:hint="eastAsia"/>
                <w:sz w:val="28"/>
              </w:rPr>
              <w:t>□ 2.企業基本資料表</w:t>
            </w:r>
          </w:p>
          <w:p w:rsidR="00734B0D" w:rsidRPr="0084514A" w:rsidRDefault="00734B0D" w:rsidP="00557982">
            <w:pPr>
              <w:spacing w:line="380" w:lineRule="exact"/>
              <w:ind w:left="745"/>
              <w:jc w:val="both"/>
              <w:rPr>
                <w:rFonts w:ascii="DFKai-SB" w:eastAsia="DFKai-SB" w:hAnsi="DFKai-SB"/>
                <w:sz w:val="28"/>
              </w:rPr>
            </w:pPr>
            <w:r w:rsidRPr="0084514A">
              <w:rPr>
                <w:rFonts w:ascii="DFKai-SB" w:eastAsia="DFKai-SB" w:hAnsi="DFKai-SB" w:hint="eastAsia"/>
                <w:sz w:val="28"/>
              </w:rPr>
              <w:t>□(1)基本資料</w:t>
            </w:r>
          </w:p>
          <w:p w:rsidR="00734B0D" w:rsidRPr="0084514A" w:rsidRDefault="00734B0D" w:rsidP="00557982">
            <w:pPr>
              <w:spacing w:line="380" w:lineRule="exact"/>
              <w:ind w:left="745"/>
              <w:jc w:val="both"/>
              <w:rPr>
                <w:rFonts w:ascii="DFKai-SB" w:eastAsia="DFKai-SB" w:hAnsi="DFKai-SB"/>
                <w:sz w:val="28"/>
              </w:rPr>
            </w:pPr>
            <w:r w:rsidRPr="0084514A">
              <w:rPr>
                <w:rFonts w:ascii="DFKai-SB" w:eastAsia="DFKai-SB" w:hAnsi="DFKai-SB" w:hint="eastAsia"/>
                <w:sz w:val="28"/>
              </w:rPr>
              <w:t>□(2)企業負責人背景說明</w:t>
            </w:r>
          </w:p>
          <w:p w:rsidR="00734B0D" w:rsidRPr="0084514A" w:rsidRDefault="00734B0D" w:rsidP="00557982">
            <w:pPr>
              <w:spacing w:line="380" w:lineRule="exact"/>
              <w:ind w:left="745"/>
              <w:jc w:val="both"/>
              <w:rPr>
                <w:rFonts w:ascii="DFKai-SB" w:eastAsia="DFKai-SB" w:hAnsi="DFKai-SB"/>
                <w:sz w:val="28"/>
              </w:rPr>
            </w:pPr>
            <w:r w:rsidRPr="0084514A">
              <w:rPr>
                <w:rFonts w:ascii="DFKai-SB" w:eastAsia="DFKai-SB" w:hAnsi="DFKai-SB" w:hint="eastAsia"/>
                <w:sz w:val="28"/>
              </w:rPr>
              <w:t>□(3)企業大事紀</w:t>
            </w:r>
          </w:p>
          <w:p w:rsidR="00734B0D" w:rsidRPr="0084514A" w:rsidRDefault="00734B0D" w:rsidP="00557982">
            <w:pPr>
              <w:spacing w:line="380" w:lineRule="exact"/>
              <w:jc w:val="both"/>
              <w:rPr>
                <w:rFonts w:ascii="DFKai-SB" w:eastAsia="DFKai-SB" w:hAnsi="DFKai-SB"/>
                <w:sz w:val="28"/>
              </w:rPr>
            </w:pPr>
            <w:r w:rsidRPr="0084514A">
              <w:rPr>
                <w:rFonts w:ascii="DFKai-SB" w:eastAsia="DFKai-SB" w:hAnsi="DFKai-SB" w:hint="eastAsia"/>
                <w:sz w:val="28"/>
              </w:rPr>
              <w:t>□ 3.評審項目說明書</w:t>
            </w:r>
          </w:p>
          <w:p w:rsidR="00734B0D" w:rsidRPr="0084514A" w:rsidRDefault="00734B0D" w:rsidP="00557982">
            <w:pPr>
              <w:spacing w:line="380" w:lineRule="exact"/>
              <w:ind w:left="745"/>
              <w:jc w:val="both"/>
              <w:rPr>
                <w:rFonts w:ascii="DFKai-SB" w:eastAsia="DFKai-SB" w:hAnsi="DFKai-SB"/>
                <w:sz w:val="28"/>
              </w:rPr>
            </w:pPr>
            <w:r w:rsidRPr="0084514A">
              <w:rPr>
                <w:rFonts w:ascii="DFKai-SB" w:eastAsia="DFKai-SB" w:hAnsi="DFKai-SB" w:hint="eastAsia"/>
                <w:sz w:val="28"/>
              </w:rPr>
              <w:t>□(1)企業特色</w:t>
            </w:r>
          </w:p>
          <w:p w:rsidR="00734B0D" w:rsidRPr="0084514A" w:rsidRDefault="00734B0D" w:rsidP="00557982">
            <w:pPr>
              <w:spacing w:line="380" w:lineRule="exact"/>
              <w:ind w:left="745"/>
              <w:jc w:val="both"/>
              <w:rPr>
                <w:rFonts w:ascii="DFKai-SB" w:eastAsia="DFKai-SB" w:hAnsi="DFKai-SB"/>
                <w:sz w:val="28"/>
              </w:rPr>
            </w:pPr>
            <w:r w:rsidRPr="0084514A">
              <w:rPr>
                <w:rFonts w:ascii="DFKai-SB" w:eastAsia="DFKai-SB" w:hAnsi="DFKai-SB" w:hint="eastAsia"/>
                <w:sz w:val="28"/>
              </w:rPr>
              <w:t>□(2)社會貢獻</w:t>
            </w:r>
          </w:p>
          <w:p w:rsidR="00734B0D" w:rsidRPr="0084514A" w:rsidRDefault="00734B0D" w:rsidP="00557982">
            <w:pPr>
              <w:spacing w:line="380" w:lineRule="exact"/>
              <w:ind w:left="745"/>
              <w:jc w:val="both"/>
              <w:rPr>
                <w:rFonts w:ascii="DFKai-SB" w:eastAsia="DFKai-SB" w:hAnsi="DFKai-SB"/>
                <w:sz w:val="28"/>
              </w:rPr>
            </w:pPr>
            <w:r w:rsidRPr="0084514A">
              <w:rPr>
                <w:rFonts w:ascii="DFKai-SB" w:eastAsia="DFKai-SB" w:hAnsi="DFKai-SB" w:hint="eastAsia"/>
                <w:sz w:val="28"/>
              </w:rPr>
              <w:t>□(3)整體管理制度</w:t>
            </w:r>
          </w:p>
          <w:p w:rsidR="00734B0D" w:rsidRPr="0084514A" w:rsidRDefault="00734B0D" w:rsidP="00557982">
            <w:pPr>
              <w:spacing w:line="380" w:lineRule="exact"/>
              <w:ind w:left="745"/>
              <w:jc w:val="both"/>
              <w:rPr>
                <w:rFonts w:ascii="DFKai-SB" w:eastAsia="DFKai-SB" w:hAnsi="DFKai-SB"/>
                <w:sz w:val="28"/>
              </w:rPr>
            </w:pPr>
            <w:r w:rsidRPr="0084514A">
              <w:rPr>
                <w:rFonts w:ascii="DFKai-SB" w:eastAsia="DFKai-SB" w:hAnsi="DFKai-SB" w:hint="eastAsia"/>
                <w:sz w:val="28"/>
              </w:rPr>
              <w:t>□(4)財務會計</w:t>
            </w:r>
          </w:p>
          <w:p w:rsidR="00734B0D" w:rsidRPr="0084514A" w:rsidRDefault="00734B0D" w:rsidP="00557982">
            <w:pPr>
              <w:spacing w:line="380" w:lineRule="exact"/>
              <w:jc w:val="both"/>
              <w:rPr>
                <w:rFonts w:ascii="DFKai-SB" w:eastAsia="DFKai-SB" w:hAnsi="DFKai-SB"/>
                <w:sz w:val="28"/>
              </w:rPr>
            </w:pPr>
            <w:r w:rsidRPr="0084514A">
              <w:rPr>
                <w:rFonts w:ascii="DFKai-SB" w:eastAsia="DFKai-SB" w:hAnsi="DFKai-SB" w:hint="eastAsia"/>
                <w:sz w:val="28"/>
              </w:rPr>
              <w:t>□ 4.企業在僑居地之事業登記及營運相關證明</w:t>
            </w:r>
          </w:p>
          <w:p w:rsidR="00734B0D" w:rsidRPr="0084514A" w:rsidRDefault="00734B0D" w:rsidP="00557982">
            <w:pPr>
              <w:spacing w:line="380" w:lineRule="exact"/>
              <w:jc w:val="both"/>
              <w:rPr>
                <w:rFonts w:ascii="DFKai-SB" w:eastAsia="DFKai-SB" w:hAnsi="DFKai-SB"/>
                <w:sz w:val="28"/>
              </w:rPr>
            </w:pPr>
            <w:r w:rsidRPr="0084514A">
              <w:rPr>
                <w:rFonts w:ascii="DFKai-SB" w:eastAsia="DFKai-SB" w:hAnsi="DFKai-SB" w:hint="eastAsia"/>
                <w:sz w:val="28"/>
              </w:rPr>
              <w:t>□ 5.企業之董監事(</w:t>
            </w:r>
            <w:r w:rsidRPr="0084514A">
              <w:rPr>
                <w:rFonts w:ascii="DFKai-SB" w:eastAsia="DFKai-SB" w:hAnsi="DFKai-SB" w:hint="eastAsia"/>
                <w:b/>
                <w:sz w:val="28"/>
                <w:u w:val="single"/>
              </w:rPr>
              <w:t>含股份</w:t>
            </w:r>
            <w:r w:rsidRPr="0084514A">
              <w:rPr>
                <w:rFonts w:ascii="DFKai-SB" w:eastAsia="DFKai-SB" w:hAnsi="DFKai-SB" w:hint="eastAsia"/>
                <w:sz w:val="28"/>
              </w:rPr>
              <w:t>)名冊</w:t>
            </w:r>
          </w:p>
          <w:p w:rsidR="00734B0D" w:rsidRPr="00F274DD" w:rsidRDefault="00734B0D" w:rsidP="00557982">
            <w:pPr>
              <w:spacing w:line="380" w:lineRule="exact"/>
              <w:jc w:val="both"/>
              <w:rPr>
                <w:rFonts w:ascii="DFKai-SB" w:eastAsia="DFKai-SB" w:hAnsi="DFKai-SB"/>
                <w:color w:val="000000"/>
                <w:w w:val="90"/>
                <w:sz w:val="28"/>
              </w:rPr>
            </w:pPr>
            <w:r w:rsidRPr="0084514A">
              <w:rPr>
                <w:rFonts w:ascii="DFKai-SB" w:eastAsia="DFKai-SB" w:hAnsi="DFKai-SB" w:hint="eastAsia"/>
                <w:sz w:val="28"/>
              </w:rPr>
              <w:t>□ 6.最近</w:t>
            </w:r>
            <w:proofErr w:type="gramStart"/>
            <w:r w:rsidRPr="0084514A">
              <w:rPr>
                <w:rFonts w:ascii="DFKai-SB" w:eastAsia="DFKai-SB" w:hAnsi="DFKai-SB" w:hint="eastAsia"/>
                <w:sz w:val="28"/>
              </w:rPr>
              <w:t>3</w:t>
            </w:r>
            <w:proofErr w:type="gramEnd"/>
            <w:r w:rsidRPr="0084514A">
              <w:rPr>
                <w:rFonts w:ascii="DFKai-SB" w:eastAsia="DFKai-SB" w:hAnsi="DFKai-SB" w:hint="eastAsia"/>
                <w:sz w:val="28"/>
              </w:rPr>
              <w:t>年度之資產負債表</w:t>
            </w:r>
            <w:r w:rsidR="005C0230">
              <w:rPr>
                <w:rFonts w:ascii="DFKai-SB" w:eastAsia="DFKai-SB" w:hAnsi="DFKai-SB" w:hint="eastAsia"/>
                <w:sz w:val="28"/>
              </w:rPr>
              <w:t>及</w:t>
            </w:r>
            <w:r w:rsidR="005C0230" w:rsidRPr="00F274DD">
              <w:rPr>
                <w:rFonts w:ascii="DFKai-SB" w:eastAsia="DFKai-SB" w:hAnsi="DFKai-SB" w:hint="eastAsia"/>
                <w:w w:val="90"/>
                <w:sz w:val="28"/>
              </w:rPr>
              <w:t>損益表</w:t>
            </w:r>
            <w:r w:rsidR="005F6041" w:rsidRPr="00F274DD">
              <w:rPr>
                <w:rFonts w:ascii="DFKai-SB" w:eastAsia="DFKai-SB" w:hAnsi="DFKai-SB" w:hint="eastAsia"/>
                <w:color w:val="000000"/>
                <w:w w:val="90"/>
                <w:sz w:val="28"/>
              </w:rPr>
              <w:t>(</w:t>
            </w:r>
            <w:r w:rsidR="005118D3" w:rsidRPr="00F274DD">
              <w:rPr>
                <w:rFonts w:ascii="DFKai-SB" w:eastAsia="DFKai-SB" w:hAnsi="DFKai-SB" w:hint="eastAsia"/>
                <w:color w:val="000000"/>
                <w:w w:val="90"/>
                <w:sz w:val="28"/>
              </w:rPr>
              <w:t>2</w:t>
            </w:r>
            <w:r w:rsidR="009F33EC" w:rsidRPr="00F274DD">
              <w:rPr>
                <w:rFonts w:ascii="DFKai-SB" w:eastAsia="DFKai-SB" w:hAnsi="DFKai-SB" w:hint="eastAsia"/>
                <w:color w:val="000000"/>
                <w:w w:val="90"/>
                <w:sz w:val="28"/>
              </w:rPr>
              <w:t>018</w:t>
            </w:r>
            <w:r w:rsidR="005C0230" w:rsidRPr="00F274DD">
              <w:rPr>
                <w:rFonts w:ascii="DFKai-SB" w:eastAsia="DFKai-SB" w:hAnsi="DFKai-SB" w:hint="eastAsia"/>
                <w:color w:val="000000"/>
                <w:w w:val="90"/>
                <w:sz w:val="28"/>
              </w:rPr>
              <w:t>年</w:t>
            </w:r>
            <w:r w:rsidR="005F6041" w:rsidRPr="00F274DD">
              <w:rPr>
                <w:rFonts w:ascii="DFKai-SB" w:eastAsia="DFKai-SB" w:hAnsi="DFKai-SB" w:hint="eastAsia"/>
                <w:color w:val="000000"/>
                <w:w w:val="90"/>
                <w:sz w:val="28"/>
              </w:rPr>
              <w:t>提供完整之會計師簽證報表)</w:t>
            </w:r>
          </w:p>
          <w:p w:rsidR="00734B0D" w:rsidRPr="0084514A" w:rsidRDefault="00734B0D" w:rsidP="00557982">
            <w:pPr>
              <w:spacing w:line="380" w:lineRule="exact"/>
              <w:jc w:val="both"/>
              <w:rPr>
                <w:rFonts w:ascii="DFKai-SB" w:eastAsia="DFKai-SB" w:hAnsi="DFKai-SB"/>
                <w:sz w:val="28"/>
              </w:rPr>
            </w:pPr>
            <w:r w:rsidRPr="0084514A">
              <w:rPr>
                <w:rFonts w:ascii="DFKai-SB" w:eastAsia="DFKai-SB" w:hAnsi="DFKai-SB" w:hint="eastAsia"/>
                <w:sz w:val="28"/>
              </w:rPr>
              <w:t xml:space="preserve">□ </w:t>
            </w:r>
            <w:r w:rsidR="005C0230">
              <w:rPr>
                <w:rFonts w:ascii="DFKai-SB" w:eastAsia="DFKai-SB" w:hAnsi="DFKai-SB" w:hint="eastAsia"/>
                <w:sz w:val="28"/>
              </w:rPr>
              <w:t>7</w:t>
            </w:r>
            <w:r w:rsidRPr="0084514A">
              <w:rPr>
                <w:rFonts w:ascii="DFKai-SB" w:eastAsia="DFKai-SB" w:hAnsi="DFKai-SB" w:hint="eastAsia"/>
                <w:sz w:val="28"/>
              </w:rPr>
              <w:t>.最近1年納稅證明文件影本(經稅捐單位認證之正式納稅資料)</w:t>
            </w:r>
          </w:p>
          <w:p w:rsidR="00734B0D" w:rsidRDefault="00734B0D" w:rsidP="00557982">
            <w:pPr>
              <w:spacing w:line="380" w:lineRule="exact"/>
              <w:jc w:val="both"/>
              <w:rPr>
                <w:rFonts w:ascii="DFKai-SB" w:eastAsia="DFKai-SB" w:hAnsi="DFKai-SB"/>
                <w:sz w:val="28"/>
              </w:rPr>
            </w:pPr>
            <w:r w:rsidRPr="0084514A">
              <w:rPr>
                <w:rFonts w:ascii="DFKai-SB" w:eastAsia="DFKai-SB" w:hAnsi="DFKai-SB" w:hint="eastAsia"/>
                <w:sz w:val="28"/>
              </w:rPr>
              <w:t xml:space="preserve">□ </w:t>
            </w:r>
            <w:r w:rsidR="005C0230">
              <w:rPr>
                <w:rFonts w:ascii="DFKai-SB" w:eastAsia="DFKai-SB" w:hAnsi="DFKai-SB" w:hint="eastAsia"/>
                <w:sz w:val="28"/>
              </w:rPr>
              <w:t>8</w:t>
            </w:r>
            <w:r w:rsidRPr="0084514A">
              <w:rPr>
                <w:rFonts w:ascii="DFKai-SB" w:eastAsia="DFKai-SB" w:hAnsi="DFKai-SB" w:hint="eastAsia"/>
                <w:sz w:val="28"/>
              </w:rPr>
              <w:t>.</w:t>
            </w:r>
            <w:proofErr w:type="gramStart"/>
            <w:r w:rsidRPr="0084514A">
              <w:rPr>
                <w:rFonts w:ascii="DFKai-SB" w:eastAsia="DFKai-SB" w:hAnsi="DFKai-SB" w:hint="eastAsia"/>
                <w:sz w:val="28"/>
              </w:rPr>
              <w:t>相關事績證明</w:t>
            </w:r>
            <w:proofErr w:type="gramEnd"/>
            <w:r w:rsidRPr="0084514A">
              <w:rPr>
                <w:rFonts w:ascii="DFKai-SB" w:eastAsia="DFKai-SB" w:hAnsi="DFKai-SB" w:hint="eastAsia"/>
                <w:sz w:val="28"/>
              </w:rPr>
              <w:t>文件(如品質驗證證明書、得獎紀錄)或照片</w:t>
            </w:r>
          </w:p>
          <w:p w:rsidR="00F274DD" w:rsidRDefault="00F274DD" w:rsidP="00557982">
            <w:pPr>
              <w:spacing w:line="380" w:lineRule="exact"/>
              <w:rPr>
                <w:rFonts w:ascii="DFKai-SB" w:eastAsia="DFKai-SB" w:hAnsi="DFKai-SB"/>
                <w:color w:val="000000"/>
                <w:sz w:val="28"/>
              </w:rPr>
            </w:pPr>
            <w:r w:rsidRPr="0084514A">
              <w:rPr>
                <w:rFonts w:ascii="DFKai-SB" w:eastAsia="DFKai-SB" w:hAnsi="DFKai-SB" w:hint="eastAsia"/>
                <w:sz w:val="28"/>
              </w:rPr>
              <w:t xml:space="preserve">□ </w:t>
            </w:r>
            <w:r>
              <w:rPr>
                <w:rFonts w:ascii="DFKai-SB" w:eastAsia="DFKai-SB" w:hAnsi="DFKai-SB" w:hint="eastAsia"/>
                <w:sz w:val="28"/>
              </w:rPr>
              <w:t>9</w:t>
            </w:r>
            <w:r w:rsidRPr="0084514A">
              <w:rPr>
                <w:rFonts w:ascii="DFKai-SB" w:eastAsia="DFKai-SB" w:hAnsi="DFKai-SB" w:hint="eastAsia"/>
                <w:sz w:val="28"/>
              </w:rPr>
              <w:t>.</w:t>
            </w:r>
            <w:r w:rsidRPr="00734B0D">
              <w:rPr>
                <w:rFonts w:ascii="DFKai-SB" w:eastAsia="DFKai-SB" w:hAnsi="DFKai-SB" w:hint="eastAsia"/>
                <w:color w:val="000000"/>
                <w:sz w:val="28"/>
              </w:rPr>
              <w:t>企業</w:t>
            </w:r>
            <w:proofErr w:type="gramStart"/>
            <w:r w:rsidRPr="00734B0D">
              <w:rPr>
                <w:rFonts w:ascii="DFKai-SB" w:eastAsia="DFKai-SB" w:hAnsi="DFKai-SB" w:hint="eastAsia"/>
                <w:color w:val="000000"/>
                <w:sz w:val="28"/>
              </w:rPr>
              <w:t>內部、</w:t>
            </w:r>
            <w:proofErr w:type="gramEnd"/>
            <w:r w:rsidRPr="00734B0D">
              <w:rPr>
                <w:rFonts w:ascii="DFKai-SB" w:eastAsia="DFKai-SB" w:hAnsi="DFKai-SB" w:hint="eastAsia"/>
                <w:color w:val="000000"/>
                <w:sz w:val="28"/>
              </w:rPr>
              <w:t>外觀、產品及工作情況的書面照片各1~3張</w:t>
            </w:r>
          </w:p>
          <w:p w:rsidR="00F274DD" w:rsidRPr="00F274DD" w:rsidRDefault="00F274DD" w:rsidP="00557982">
            <w:pPr>
              <w:spacing w:line="380" w:lineRule="exact"/>
              <w:rPr>
                <w:rFonts w:ascii="DFKai-SB" w:eastAsia="DFKai-SB" w:hAnsi="DFKai-SB"/>
                <w:color w:val="000000"/>
                <w:sz w:val="28"/>
              </w:rPr>
            </w:pPr>
            <w:r>
              <w:rPr>
                <w:rFonts w:ascii="DFKai-SB" w:eastAsia="DFKai-SB" w:hAnsi="DFKai-SB" w:hint="eastAsia"/>
                <w:color w:val="000000"/>
                <w:sz w:val="28"/>
              </w:rPr>
              <w:t xml:space="preserve">     </w:t>
            </w:r>
            <w:r w:rsidRPr="00734B0D">
              <w:rPr>
                <w:rFonts w:ascii="DFKai-SB" w:eastAsia="DFKai-SB" w:hAnsi="DFKai-SB" w:hint="eastAsia"/>
                <w:color w:val="000000"/>
                <w:sz w:val="28"/>
              </w:rPr>
              <w:t>(另以電子檔或光碟提供)</w:t>
            </w:r>
          </w:p>
          <w:p w:rsidR="00734B0D" w:rsidRPr="0084514A" w:rsidRDefault="00734B0D" w:rsidP="00557982">
            <w:pPr>
              <w:spacing w:line="380" w:lineRule="exact"/>
              <w:jc w:val="both"/>
              <w:rPr>
                <w:rFonts w:ascii="DFKai-SB" w:eastAsia="DFKai-SB" w:hAnsi="DFKai-SB"/>
                <w:sz w:val="28"/>
              </w:rPr>
            </w:pPr>
            <w:r w:rsidRPr="0084514A">
              <w:rPr>
                <w:rFonts w:ascii="DFKai-SB" w:eastAsia="DFKai-SB" w:hAnsi="DFKai-SB" w:hint="eastAsia"/>
                <w:sz w:val="28"/>
              </w:rPr>
              <w:t>□</w:t>
            </w:r>
            <w:r w:rsidR="00F274DD">
              <w:rPr>
                <w:rFonts w:ascii="DFKai-SB" w:eastAsia="DFKai-SB" w:hAnsi="DFKai-SB" w:hint="eastAsia"/>
                <w:sz w:val="28"/>
              </w:rPr>
              <w:t>10</w:t>
            </w:r>
            <w:r w:rsidRPr="0084514A">
              <w:rPr>
                <w:rFonts w:ascii="DFKai-SB" w:eastAsia="DFKai-SB" w:hAnsi="DFKai-SB" w:hint="eastAsia"/>
                <w:sz w:val="28"/>
              </w:rPr>
              <w:t>.申請資料</w:t>
            </w:r>
            <w:r w:rsidRPr="0084514A">
              <w:rPr>
                <w:rFonts w:ascii="DFKai-SB" w:eastAsia="DFKai-SB" w:hAnsi="DFKai-SB" w:hint="eastAsia"/>
                <w:color w:val="000000"/>
                <w:sz w:val="28"/>
              </w:rPr>
              <w:t>正本1份，副本</w:t>
            </w:r>
            <w:r w:rsidRPr="0084514A">
              <w:rPr>
                <w:rFonts w:ascii="DFKai-SB" w:eastAsia="DFKai-SB" w:hAnsi="DFKai-SB" w:hint="eastAsia"/>
                <w:sz w:val="28"/>
              </w:rPr>
              <w:t>9份，共10份</w:t>
            </w:r>
          </w:p>
        </w:tc>
      </w:tr>
      <w:tr w:rsidR="00734B0D" w:rsidRPr="0084514A" w:rsidTr="00557982">
        <w:trPr>
          <w:trHeight w:val="1639"/>
        </w:trPr>
        <w:tc>
          <w:tcPr>
            <w:tcW w:w="817" w:type="dxa"/>
            <w:shd w:val="clear" w:color="auto" w:fill="auto"/>
            <w:vAlign w:val="center"/>
          </w:tcPr>
          <w:p w:rsidR="00734B0D" w:rsidRPr="0084514A" w:rsidRDefault="00734B0D" w:rsidP="00734B0D">
            <w:pPr>
              <w:spacing w:line="400" w:lineRule="exact"/>
              <w:jc w:val="both"/>
              <w:rPr>
                <w:rFonts w:ascii="DFKai-SB" w:eastAsia="DFKai-SB" w:hAnsi="DFKai-SB"/>
                <w:sz w:val="28"/>
              </w:rPr>
            </w:pPr>
            <w:r w:rsidRPr="0084514A">
              <w:rPr>
                <w:rFonts w:ascii="DFKai-SB" w:eastAsia="DFKai-SB" w:hAnsi="DFKai-SB" w:hint="eastAsia"/>
                <w:sz w:val="28"/>
              </w:rPr>
              <w:t>備註</w:t>
            </w:r>
          </w:p>
        </w:tc>
        <w:tc>
          <w:tcPr>
            <w:tcW w:w="9215" w:type="dxa"/>
            <w:gridSpan w:val="2"/>
            <w:shd w:val="clear" w:color="auto" w:fill="auto"/>
          </w:tcPr>
          <w:p w:rsidR="00734B0D" w:rsidRPr="0084514A" w:rsidRDefault="00734B0D" w:rsidP="00557982">
            <w:pPr>
              <w:spacing w:line="340" w:lineRule="exact"/>
              <w:jc w:val="both"/>
              <w:rPr>
                <w:rFonts w:ascii="DFKai-SB" w:eastAsia="DFKai-SB" w:hAnsi="DFKai-SB"/>
                <w:sz w:val="28"/>
              </w:rPr>
            </w:pPr>
            <w:r w:rsidRPr="0084514A">
              <w:rPr>
                <w:rFonts w:ascii="DFKai-SB" w:eastAsia="DFKai-SB" w:hAnsi="DFKai-SB" w:hint="eastAsia"/>
                <w:sz w:val="28"/>
              </w:rPr>
              <w:t>1.</w:t>
            </w:r>
            <w:r w:rsidRPr="0084514A">
              <w:rPr>
                <w:rFonts w:ascii="DFKai-SB" w:eastAsia="DFKai-SB" w:hAnsi="DFKai-SB" w:hint="eastAsia"/>
                <w:sz w:val="28"/>
              </w:rPr>
              <w:tab/>
              <w:t>第(</w:t>
            </w:r>
            <w:proofErr w:type="gramStart"/>
            <w:r w:rsidRPr="0084514A">
              <w:rPr>
                <w:rFonts w:ascii="DFKai-SB" w:eastAsia="DFKai-SB" w:hAnsi="DFKai-SB" w:hint="eastAsia"/>
                <w:sz w:val="28"/>
              </w:rPr>
              <w:t>一</w:t>
            </w:r>
            <w:proofErr w:type="gramEnd"/>
            <w:r w:rsidRPr="0084514A">
              <w:rPr>
                <w:rFonts w:ascii="DFKai-SB" w:eastAsia="DFKai-SB" w:hAnsi="DFKai-SB" w:hint="eastAsia"/>
                <w:sz w:val="28"/>
              </w:rPr>
              <w:t>)項至第(三)</w:t>
            </w:r>
            <w:proofErr w:type="gramStart"/>
            <w:r w:rsidRPr="0084514A">
              <w:rPr>
                <w:rFonts w:ascii="DFKai-SB" w:eastAsia="DFKai-SB" w:hAnsi="DFKai-SB" w:hint="eastAsia"/>
                <w:sz w:val="28"/>
              </w:rPr>
              <w:t>項勾選</w:t>
            </w:r>
            <w:proofErr w:type="gramEnd"/>
            <w:r w:rsidRPr="0084514A">
              <w:rPr>
                <w:rFonts w:ascii="DFKai-SB" w:eastAsia="DFKai-SB" w:hAnsi="DFKai-SB" w:hint="eastAsia"/>
                <w:sz w:val="28"/>
              </w:rPr>
              <w:t>「否」</w:t>
            </w:r>
            <w:proofErr w:type="gramStart"/>
            <w:r w:rsidRPr="0084514A">
              <w:rPr>
                <w:rFonts w:ascii="DFKai-SB" w:eastAsia="DFKai-SB" w:hAnsi="DFKai-SB" w:hint="eastAsia"/>
                <w:sz w:val="28"/>
              </w:rPr>
              <w:t>或未勾選</w:t>
            </w:r>
            <w:proofErr w:type="gramEnd"/>
            <w:r w:rsidRPr="0084514A">
              <w:rPr>
                <w:rFonts w:ascii="DFKai-SB" w:eastAsia="DFKai-SB" w:hAnsi="DFKai-SB" w:hint="eastAsia"/>
                <w:sz w:val="28"/>
              </w:rPr>
              <w:t>者，無法參與本獎項。</w:t>
            </w:r>
          </w:p>
          <w:p w:rsidR="00734B0D" w:rsidRPr="0084514A" w:rsidRDefault="008E747D" w:rsidP="00557982">
            <w:pPr>
              <w:spacing w:line="340" w:lineRule="exact"/>
              <w:jc w:val="both"/>
              <w:rPr>
                <w:rFonts w:ascii="DFKai-SB" w:eastAsia="DFKai-SB" w:hAnsi="DFKai-SB"/>
                <w:sz w:val="28"/>
              </w:rPr>
            </w:pPr>
            <w:r>
              <w:rPr>
                <w:rFonts w:ascii="DFKai-SB" w:eastAsia="DFKai-SB" w:hAnsi="DFKai-SB" w:hint="eastAsia"/>
                <w:sz w:val="28"/>
              </w:rPr>
              <w:t>2</w:t>
            </w:r>
            <w:r w:rsidR="00734B0D" w:rsidRPr="0084514A">
              <w:rPr>
                <w:rFonts w:ascii="DFKai-SB" w:eastAsia="DFKai-SB" w:hAnsi="DFKai-SB" w:hint="eastAsia"/>
                <w:sz w:val="28"/>
              </w:rPr>
              <w:t>.</w:t>
            </w:r>
            <w:r w:rsidR="00734B0D" w:rsidRPr="0084514A">
              <w:rPr>
                <w:rFonts w:ascii="DFKai-SB" w:eastAsia="DFKai-SB" w:hAnsi="DFKai-SB" w:hint="eastAsia"/>
                <w:sz w:val="28"/>
              </w:rPr>
              <w:tab/>
              <w:t>第(四)項</w:t>
            </w:r>
            <w:proofErr w:type="gramStart"/>
            <w:r w:rsidR="00734B0D" w:rsidRPr="0084514A">
              <w:rPr>
                <w:rFonts w:ascii="DFKai-SB" w:eastAsia="DFKai-SB" w:hAnsi="DFKai-SB" w:hint="eastAsia"/>
                <w:sz w:val="28"/>
              </w:rPr>
              <w:t>有缺件者</w:t>
            </w:r>
            <w:proofErr w:type="gramEnd"/>
            <w:r w:rsidR="00734B0D" w:rsidRPr="0084514A">
              <w:rPr>
                <w:rFonts w:ascii="DFKai-SB" w:eastAsia="DFKai-SB" w:hAnsi="DFKai-SB" w:hint="eastAsia"/>
                <w:sz w:val="28"/>
              </w:rPr>
              <w:t>請加</w:t>
            </w:r>
            <w:proofErr w:type="gramStart"/>
            <w:r w:rsidR="00734B0D" w:rsidRPr="0084514A">
              <w:rPr>
                <w:rFonts w:ascii="DFKai-SB" w:eastAsia="DFKai-SB" w:hAnsi="DFKai-SB" w:hint="eastAsia"/>
                <w:sz w:val="28"/>
              </w:rPr>
              <w:t>註</w:t>
            </w:r>
            <w:proofErr w:type="gramEnd"/>
            <w:r w:rsidR="00734B0D" w:rsidRPr="0084514A">
              <w:rPr>
                <w:rFonts w:ascii="DFKai-SB" w:eastAsia="DFKai-SB" w:hAnsi="DFKai-SB" w:hint="eastAsia"/>
                <w:sz w:val="28"/>
              </w:rPr>
              <w:t>說明，並於期限內補齊。</w:t>
            </w:r>
          </w:p>
          <w:p w:rsidR="00734B0D" w:rsidRPr="0084514A" w:rsidRDefault="008E747D" w:rsidP="00557982">
            <w:pPr>
              <w:spacing w:line="340" w:lineRule="exact"/>
              <w:jc w:val="both"/>
              <w:rPr>
                <w:rFonts w:ascii="DFKai-SB" w:eastAsia="DFKai-SB" w:hAnsi="DFKai-SB"/>
                <w:sz w:val="28"/>
              </w:rPr>
            </w:pPr>
            <w:r>
              <w:rPr>
                <w:rFonts w:ascii="DFKai-SB" w:eastAsia="DFKai-SB" w:hAnsi="DFKai-SB" w:hint="eastAsia"/>
                <w:sz w:val="28"/>
              </w:rPr>
              <w:t>3.</w:t>
            </w:r>
            <w:r w:rsidR="00734B0D" w:rsidRPr="0084514A">
              <w:rPr>
                <w:rFonts w:ascii="DFKai-SB" w:eastAsia="DFKai-SB" w:hAnsi="DFKai-SB" w:hint="eastAsia"/>
                <w:sz w:val="28"/>
              </w:rPr>
              <w:tab/>
              <w:t>本檢核表填妥後附於申請文件正本內遞送。</w:t>
            </w:r>
          </w:p>
          <w:p w:rsidR="00734B0D" w:rsidRPr="0084514A" w:rsidRDefault="00734B0D" w:rsidP="00557982">
            <w:pPr>
              <w:spacing w:line="340" w:lineRule="exact"/>
              <w:ind w:leftChars="1" w:left="422" w:hangingChars="150" w:hanging="420"/>
              <w:jc w:val="both"/>
              <w:rPr>
                <w:rFonts w:ascii="DFKai-SB" w:eastAsia="DFKai-SB" w:hAnsi="DFKai-SB"/>
                <w:sz w:val="28"/>
              </w:rPr>
            </w:pPr>
            <w:r w:rsidRPr="0084514A">
              <w:rPr>
                <w:rFonts w:ascii="DFKai-SB" w:eastAsia="DFKai-SB" w:hAnsi="DFKai-SB" w:hint="eastAsia"/>
                <w:sz w:val="28"/>
              </w:rPr>
              <w:t>□ 本人</w:t>
            </w:r>
            <w:r w:rsidRPr="0084514A">
              <w:rPr>
                <w:rFonts w:ascii="DFKai-SB" w:eastAsia="DFKai-SB" w:hAnsi="DFKai-SB" w:hint="eastAsia"/>
                <w:b/>
                <w:sz w:val="28"/>
                <w:u w:val="single"/>
              </w:rPr>
              <w:t>同意</w:t>
            </w:r>
            <w:r w:rsidRPr="0084514A">
              <w:rPr>
                <w:rFonts w:ascii="DFKai-SB" w:eastAsia="DFKai-SB" w:hAnsi="DFKai-SB" w:hint="eastAsia"/>
                <w:sz w:val="28"/>
              </w:rPr>
              <w:t>所提供之個人資料作為參加本次「海外台商磐石獎」選拔作業及執行單位執行相關業務所需之用。</w:t>
            </w:r>
          </w:p>
        </w:tc>
      </w:tr>
    </w:tbl>
    <w:p w:rsidR="00734B0D" w:rsidRDefault="00734B0D" w:rsidP="00557982">
      <w:pPr>
        <w:widowControl/>
        <w:rPr>
          <w:sz w:val="36"/>
          <w:szCs w:val="36"/>
        </w:rPr>
      </w:pPr>
    </w:p>
    <w:sectPr w:rsidR="00734B0D" w:rsidSect="00DA10D0">
      <w:pgSz w:w="11906" w:h="16838"/>
      <w:pgMar w:top="1258" w:right="746" w:bottom="1440" w:left="1260"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EA3" w:rsidRDefault="004F7EA3" w:rsidP="00951BA1">
      <w:r>
        <w:separator/>
      </w:r>
    </w:p>
  </w:endnote>
  <w:endnote w:type="continuationSeparator" w:id="0">
    <w:p w:rsidR="004F7EA3" w:rsidRDefault="004F7EA3" w:rsidP="0095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華康中黑體">
    <w:charset w:val="88"/>
    <w:family w:val="modern"/>
    <w:pitch w:val="fixed"/>
    <w:sig w:usb0="80000001" w:usb1="28091800" w:usb2="00000016" w:usb3="00000000" w:csb0="00100000" w:csb1="00000000"/>
  </w:font>
  <w:font w:name="文鼎中粗隸">
    <w:charset w:val="88"/>
    <w:family w:val="modern"/>
    <w:pitch w:val="fixed"/>
    <w:sig w:usb0="800002A3" w:usb1="38CF7C70" w:usb2="00000016" w:usb3="00000000" w:csb0="00100000" w:csb1="00000000"/>
  </w:font>
  <w:font w:name="Arial">
    <w:panose1 w:val="020B0604020202020204"/>
    <w:charset w:val="00"/>
    <w:family w:val="swiss"/>
    <w:pitch w:val="variable"/>
    <w:sig w:usb0="E0002AFF" w:usb1="C0007843" w:usb2="00000009" w:usb3="00000000" w:csb0="000001FF" w:csb1="00000000"/>
  </w:font>
  <w:font w:name="文鼎中特毛楷">
    <w:altName w:val="Microsoft JhengHei"/>
    <w:charset w:val="88"/>
    <w:family w:val="modern"/>
    <w:pitch w:val="fixed"/>
    <w:sig w:usb0="00000000" w:usb1="280918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華康中楷體">
    <w:altName w:val="細明體"/>
    <w:charset w:val="88"/>
    <w:family w:val="modern"/>
    <w:pitch w:val="fixed"/>
    <w:sig w:usb0="00000001" w:usb1="08080000" w:usb2="00000010" w:usb3="00000000" w:csb0="00100000" w:csb1="00000000"/>
  </w:font>
  <w:font w:name="華康仿宋體W4">
    <w:charset w:val="88"/>
    <w:family w:val="modern"/>
    <w:pitch w:val="fixed"/>
    <w:sig w:usb0="80000001" w:usb1="28091800" w:usb2="00000016" w:usb3="00000000" w:csb0="00100000" w:csb1="00000000"/>
  </w:font>
  <w:font w:name="華康楷書體W5">
    <w:altName w:val="Arial Unicode MS"/>
    <w:charset w:val="88"/>
    <w:family w:val="script"/>
    <w:pitch w:val="fixed"/>
    <w:sig w:usb0="00000000" w:usb1="28091800" w:usb2="00000016" w:usb3="00000000" w:csb0="00100000" w:csb1="00000000"/>
  </w:font>
  <w:font w:name="sөũ">
    <w:altName w:val="Times New Roman"/>
    <w:panose1 w:val="00000000000000000000"/>
    <w:charset w:val="00"/>
    <w:family w:val="roman"/>
    <w:notTrueType/>
    <w:pitch w:val="default"/>
  </w:font>
  <w:font w:name="文鼎粗毛楷">
    <w:altName w:val="Arial Unicode MS"/>
    <w:charset w:val="88"/>
    <w:family w:val="modern"/>
    <w:pitch w:val="fixed"/>
    <w:sig w:usb0="00000000" w:usb1="38CF7C70" w:usb2="00000016" w:usb3="00000000" w:csb0="001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982" w:rsidRDefault="00557982" w:rsidP="00734B0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8</w:t>
    </w:r>
    <w:r>
      <w:rPr>
        <w:rStyle w:val="af"/>
      </w:rPr>
      <w:fldChar w:fldCharType="end"/>
    </w:r>
  </w:p>
  <w:p w:rsidR="00557982" w:rsidRDefault="00557982" w:rsidP="00734B0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038213"/>
      <w:docPartObj>
        <w:docPartGallery w:val="Page Numbers (Bottom of Page)"/>
        <w:docPartUnique/>
      </w:docPartObj>
    </w:sdtPr>
    <w:sdtEndPr/>
    <w:sdtContent>
      <w:p w:rsidR="00557982" w:rsidRDefault="00557982">
        <w:pPr>
          <w:pStyle w:val="ad"/>
          <w:jc w:val="center"/>
        </w:pPr>
        <w:r>
          <w:fldChar w:fldCharType="begin"/>
        </w:r>
        <w:r>
          <w:instrText>PAGE   \* MERGEFORMAT</w:instrText>
        </w:r>
        <w:r>
          <w:fldChar w:fldCharType="separate"/>
        </w:r>
        <w:r w:rsidR="005D305B" w:rsidRPr="005D305B">
          <w:rPr>
            <w:noProof/>
            <w:lang w:val="zh-TW"/>
          </w:rPr>
          <w:t>1</w:t>
        </w:r>
        <w:r>
          <w:fldChar w:fldCharType="end"/>
        </w:r>
      </w:p>
    </w:sdtContent>
  </w:sdt>
  <w:p w:rsidR="00557982" w:rsidRDefault="0055798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EA3" w:rsidRDefault="004F7EA3" w:rsidP="00951BA1">
      <w:r>
        <w:separator/>
      </w:r>
    </w:p>
  </w:footnote>
  <w:footnote w:type="continuationSeparator" w:id="0">
    <w:p w:rsidR="004F7EA3" w:rsidRDefault="004F7EA3" w:rsidP="00951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A6A"/>
    <w:multiLevelType w:val="hybridMultilevel"/>
    <w:tmpl w:val="FD289F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1C4D8E"/>
    <w:multiLevelType w:val="hybridMultilevel"/>
    <w:tmpl w:val="6AFCDC04"/>
    <w:lvl w:ilvl="0" w:tplc="2704243A">
      <w:start w:val="1"/>
      <w:numFmt w:val="decimal"/>
      <w:lvlText w:val="(%1)"/>
      <w:lvlJc w:val="left"/>
      <w:pPr>
        <w:ind w:left="1145" w:hanging="720"/>
      </w:pPr>
      <w:rPr>
        <w:rFonts w:hint="default"/>
        <w:color w:val="auto"/>
        <w:sz w:val="28"/>
        <w:szCs w:val="28"/>
      </w:rPr>
    </w:lvl>
    <w:lvl w:ilvl="1" w:tplc="FFDE946C">
      <w:start w:val="1"/>
      <w:numFmt w:val="bullet"/>
      <w:lvlText w:val="■"/>
      <w:lvlJc w:val="left"/>
      <w:pPr>
        <w:ind w:left="2400" w:hanging="360"/>
      </w:pPr>
      <w:rPr>
        <w:rFonts w:ascii="DFKai-SB" w:eastAsia="DFKai-SB" w:hAnsi="DFKai-SB" w:cs="Times New Roman" w:hint="eastAsia"/>
        <w:sz w:val="24"/>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15:restartNumberingAfterBreak="0">
    <w:nsid w:val="02105620"/>
    <w:multiLevelType w:val="hybridMultilevel"/>
    <w:tmpl w:val="9ADC87E4"/>
    <w:lvl w:ilvl="0" w:tplc="0409000F">
      <w:start w:val="1"/>
      <w:numFmt w:val="decimal"/>
      <w:lvlText w:val="%1."/>
      <w:lvlJc w:val="left"/>
      <w:pPr>
        <w:ind w:left="1429" w:hanging="720"/>
      </w:pPr>
      <w:rPr>
        <w:rFonts w:hint="default"/>
        <w:color w:val="auto"/>
      </w:rPr>
    </w:lvl>
    <w:lvl w:ilvl="1" w:tplc="5FE2EAD8">
      <w:start w:val="1"/>
      <w:numFmt w:val="decimal"/>
      <w:lvlText w:val="%2."/>
      <w:lvlJc w:val="left"/>
      <w:pPr>
        <w:ind w:left="1549" w:hanging="36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02150831"/>
    <w:multiLevelType w:val="hybridMultilevel"/>
    <w:tmpl w:val="F8E2A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3E794E"/>
    <w:multiLevelType w:val="hybridMultilevel"/>
    <w:tmpl w:val="EBA267E0"/>
    <w:lvl w:ilvl="0" w:tplc="2F9CE0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6239B5"/>
    <w:multiLevelType w:val="hybridMultilevel"/>
    <w:tmpl w:val="4052D366"/>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56D4C19"/>
    <w:multiLevelType w:val="hybridMultilevel"/>
    <w:tmpl w:val="1E38C972"/>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62C7374"/>
    <w:multiLevelType w:val="hybridMultilevel"/>
    <w:tmpl w:val="4052D366"/>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6534135"/>
    <w:multiLevelType w:val="hybridMultilevel"/>
    <w:tmpl w:val="AE9E8158"/>
    <w:lvl w:ilvl="0" w:tplc="BEC4E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7D17F76"/>
    <w:multiLevelType w:val="hybridMultilevel"/>
    <w:tmpl w:val="3AD45D94"/>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7F43DA7"/>
    <w:multiLevelType w:val="hybridMultilevel"/>
    <w:tmpl w:val="30DCF5E8"/>
    <w:lvl w:ilvl="0" w:tplc="98441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8C63C12"/>
    <w:multiLevelType w:val="hybridMultilevel"/>
    <w:tmpl w:val="4386E10C"/>
    <w:lvl w:ilvl="0" w:tplc="F656F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95C4CC7"/>
    <w:multiLevelType w:val="hybridMultilevel"/>
    <w:tmpl w:val="079E84A4"/>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9B34F7B"/>
    <w:multiLevelType w:val="hybridMultilevel"/>
    <w:tmpl w:val="28CA2C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9F102A5"/>
    <w:multiLevelType w:val="hybridMultilevel"/>
    <w:tmpl w:val="B86A69E0"/>
    <w:lvl w:ilvl="0" w:tplc="BEC4E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9F9463C"/>
    <w:multiLevelType w:val="hybridMultilevel"/>
    <w:tmpl w:val="501C95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A0A44B0"/>
    <w:multiLevelType w:val="hybridMultilevel"/>
    <w:tmpl w:val="E4AC5DA2"/>
    <w:lvl w:ilvl="0" w:tplc="442CDF1C">
      <w:start w:val="1"/>
      <w:numFmt w:val="bullet"/>
      <w:lvlText w:val="‧"/>
      <w:lvlJc w:val="left"/>
      <w:pPr>
        <w:ind w:left="480" w:hanging="480"/>
      </w:pPr>
      <w:rPr>
        <w:rFonts w:ascii="DFKai-SB" w:eastAsia="DFKai-SB" w:hAnsi="DFKai-SB"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0A325F08"/>
    <w:multiLevelType w:val="hybridMultilevel"/>
    <w:tmpl w:val="FA74D16C"/>
    <w:lvl w:ilvl="0" w:tplc="872E5E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C106199"/>
    <w:multiLevelType w:val="hybridMultilevel"/>
    <w:tmpl w:val="D8886CF8"/>
    <w:lvl w:ilvl="0" w:tplc="BEC4EAE6">
      <w:start w:val="1"/>
      <w:numFmt w:val="decimal"/>
      <w:lvlText w:val="%1."/>
      <w:lvlJc w:val="left"/>
      <w:pPr>
        <w:ind w:left="360" w:hanging="360"/>
      </w:pPr>
      <w:rPr>
        <w:rFonts w:hint="default"/>
      </w:rPr>
    </w:lvl>
    <w:lvl w:ilvl="1" w:tplc="12EEB91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E383C87"/>
    <w:multiLevelType w:val="hybridMultilevel"/>
    <w:tmpl w:val="9FAC2D3E"/>
    <w:lvl w:ilvl="0" w:tplc="504E2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E992920"/>
    <w:multiLevelType w:val="hybridMultilevel"/>
    <w:tmpl w:val="B9380FB0"/>
    <w:lvl w:ilvl="0" w:tplc="1C5683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F0F6E3C"/>
    <w:multiLevelType w:val="hybridMultilevel"/>
    <w:tmpl w:val="A622D2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0332B0B"/>
    <w:multiLevelType w:val="hybridMultilevel"/>
    <w:tmpl w:val="5F76B33E"/>
    <w:lvl w:ilvl="0" w:tplc="2DC2EBA2">
      <w:start w:val="1"/>
      <w:numFmt w:val="decimal"/>
      <w:lvlText w:val="(%1)"/>
      <w:lvlJc w:val="left"/>
      <w:pPr>
        <w:ind w:left="720" w:hanging="720"/>
      </w:pPr>
      <w:rPr>
        <w:rFonts w:hint="default"/>
        <w:b w:val="0"/>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23" w15:restartNumberingAfterBreak="0">
    <w:nsid w:val="11162065"/>
    <w:multiLevelType w:val="hybridMultilevel"/>
    <w:tmpl w:val="E30C095A"/>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11797DE9"/>
    <w:multiLevelType w:val="hybridMultilevel"/>
    <w:tmpl w:val="421201D2"/>
    <w:lvl w:ilvl="0" w:tplc="20B04F72">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5" w15:restartNumberingAfterBreak="0">
    <w:nsid w:val="12626236"/>
    <w:multiLevelType w:val="hybridMultilevel"/>
    <w:tmpl w:val="8C144676"/>
    <w:lvl w:ilvl="0" w:tplc="65E80B06">
      <w:start w:val="3"/>
      <w:numFmt w:val="ideographLegalTraditional"/>
      <w:lvlText w:val="%1、"/>
      <w:lvlJc w:val="left"/>
      <w:pPr>
        <w:ind w:left="750" w:hanging="750"/>
      </w:pPr>
      <w:rPr>
        <w:rFonts w:hint="default"/>
      </w:rPr>
    </w:lvl>
    <w:lvl w:ilvl="1" w:tplc="891EE5D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33E5809"/>
    <w:multiLevelType w:val="hybridMultilevel"/>
    <w:tmpl w:val="4B9E7570"/>
    <w:lvl w:ilvl="0" w:tplc="2EF6F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48554B5"/>
    <w:multiLevelType w:val="hybridMultilevel"/>
    <w:tmpl w:val="DF36B24C"/>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15355551"/>
    <w:multiLevelType w:val="hybridMultilevel"/>
    <w:tmpl w:val="7F1CEE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6531345"/>
    <w:multiLevelType w:val="hybridMultilevel"/>
    <w:tmpl w:val="9A5E8E8A"/>
    <w:lvl w:ilvl="0" w:tplc="85A470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8F41027"/>
    <w:multiLevelType w:val="hybridMultilevel"/>
    <w:tmpl w:val="BDEC95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195C23BD"/>
    <w:multiLevelType w:val="hybridMultilevel"/>
    <w:tmpl w:val="AB8A4CE8"/>
    <w:lvl w:ilvl="0" w:tplc="2EF6F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9935DA4"/>
    <w:multiLevelType w:val="hybridMultilevel"/>
    <w:tmpl w:val="409036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9A054E8"/>
    <w:multiLevelType w:val="hybridMultilevel"/>
    <w:tmpl w:val="B630E284"/>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A0C676E"/>
    <w:multiLevelType w:val="hybridMultilevel"/>
    <w:tmpl w:val="616031BA"/>
    <w:lvl w:ilvl="0" w:tplc="02E21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A3F1FD5"/>
    <w:multiLevelType w:val="hybridMultilevel"/>
    <w:tmpl w:val="E26041E0"/>
    <w:lvl w:ilvl="0" w:tplc="9C642C9A">
      <w:start w:val="1"/>
      <w:numFmt w:val="decimal"/>
      <w:lvlText w:val="%1."/>
      <w:lvlJc w:val="left"/>
      <w:pPr>
        <w:ind w:left="63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A6718F6"/>
    <w:multiLevelType w:val="hybridMultilevel"/>
    <w:tmpl w:val="70B095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B065DD0"/>
    <w:multiLevelType w:val="hybridMultilevel"/>
    <w:tmpl w:val="51B2A0AE"/>
    <w:lvl w:ilvl="0" w:tplc="98441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B1E0A7E"/>
    <w:multiLevelType w:val="hybridMultilevel"/>
    <w:tmpl w:val="5D7A6FB2"/>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1BA377A3"/>
    <w:multiLevelType w:val="hybridMultilevel"/>
    <w:tmpl w:val="EB9C7D3C"/>
    <w:lvl w:ilvl="0" w:tplc="2EF6FB16">
      <w:start w:val="1"/>
      <w:numFmt w:val="decimal"/>
      <w:lvlText w:val="%1."/>
      <w:lvlJc w:val="left"/>
      <w:pPr>
        <w:ind w:left="360" w:hanging="360"/>
      </w:pPr>
      <w:rPr>
        <w:rFonts w:hint="default"/>
      </w:rPr>
    </w:lvl>
    <w:lvl w:ilvl="1" w:tplc="12EEB91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BD029F3"/>
    <w:multiLevelType w:val="hybridMultilevel"/>
    <w:tmpl w:val="0B96E6DC"/>
    <w:lvl w:ilvl="0" w:tplc="3FBEC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BE5545F"/>
    <w:multiLevelType w:val="hybridMultilevel"/>
    <w:tmpl w:val="35B492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C065429"/>
    <w:multiLevelType w:val="hybridMultilevel"/>
    <w:tmpl w:val="43C44AF2"/>
    <w:lvl w:ilvl="0" w:tplc="2EF6F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C3846BC"/>
    <w:multiLevelType w:val="hybridMultilevel"/>
    <w:tmpl w:val="AE06B442"/>
    <w:lvl w:ilvl="0" w:tplc="3CF267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E3D3B4B"/>
    <w:multiLevelType w:val="hybridMultilevel"/>
    <w:tmpl w:val="B95CAF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F1C23E5"/>
    <w:multiLevelType w:val="hybridMultilevel"/>
    <w:tmpl w:val="7B4ECA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FF9597E"/>
    <w:multiLevelType w:val="hybridMultilevel"/>
    <w:tmpl w:val="F600E354"/>
    <w:lvl w:ilvl="0" w:tplc="BEC4E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01E58DC"/>
    <w:multiLevelType w:val="hybridMultilevel"/>
    <w:tmpl w:val="947856A8"/>
    <w:lvl w:ilvl="0" w:tplc="0D1C38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0883074"/>
    <w:multiLevelType w:val="hybridMultilevel"/>
    <w:tmpl w:val="052CBB7A"/>
    <w:lvl w:ilvl="0" w:tplc="BEC4E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20D2528B"/>
    <w:multiLevelType w:val="hybridMultilevel"/>
    <w:tmpl w:val="A66C1990"/>
    <w:lvl w:ilvl="0" w:tplc="3FBEC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118404F"/>
    <w:multiLevelType w:val="hybridMultilevel"/>
    <w:tmpl w:val="BD32BF5A"/>
    <w:lvl w:ilvl="0" w:tplc="98441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22100A5A"/>
    <w:multiLevelType w:val="hybridMultilevel"/>
    <w:tmpl w:val="BDC6FF62"/>
    <w:lvl w:ilvl="0" w:tplc="2F9CE0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22C2980"/>
    <w:multiLevelType w:val="hybridMultilevel"/>
    <w:tmpl w:val="9E1AF09A"/>
    <w:lvl w:ilvl="0" w:tplc="98441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33A2815"/>
    <w:multiLevelType w:val="hybridMultilevel"/>
    <w:tmpl w:val="53344F40"/>
    <w:lvl w:ilvl="0" w:tplc="445E3D48">
      <w:start w:val="1"/>
      <w:numFmt w:val="decimal"/>
      <w:lvlText w:val="(%1)"/>
      <w:lvlJc w:val="left"/>
      <w:pPr>
        <w:ind w:left="763" w:hanging="480"/>
      </w:pPr>
      <w:rPr>
        <w:rFonts w:hint="default"/>
      </w:rPr>
    </w:lvl>
    <w:lvl w:ilvl="1" w:tplc="04090019" w:tentative="1">
      <w:start w:val="1"/>
      <w:numFmt w:val="ideographTraditional"/>
      <w:lvlText w:val="%2、"/>
      <w:lvlJc w:val="left"/>
      <w:pPr>
        <w:ind w:left="1243" w:hanging="480"/>
      </w:pPr>
    </w:lvl>
    <w:lvl w:ilvl="2" w:tplc="445E3D48">
      <w:start w:val="1"/>
      <w:numFmt w:val="decimal"/>
      <w:lvlText w:val="(%3)"/>
      <w:lvlJc w:val="left"/>
      <w:pPr>
        <w:ind w:left="1723" w:hanging="480"/>
      </w:pPr>
      <w:rPr>
        <w:rFonts w:hint="default"/>
      </w:r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4" w15:restartNumberingAfterBreak="0">
    <w:nsid w:val="23510C5D"/>
    <w:multiLevelType w:val="hybridMultilevel"/>
    <w:tmpl w:val="05889E1A"/>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23693B0A"/>
    <w:multiLevelType w:val="hybridMultilevel"/>
    <w:tmpl w:val="CC76570A"/>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23B62312"/>
    <w:multiLevelType w:val="hybridMultilevel"/>
    <w:tmpl w:val="54000ACA"/>
    <w:lvl w:ilvl="0" w:tplc="0DD4E3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240167FE"/>
    <w:multiLevelType w:val="hybridMultilevel"/>
    <w:tmpl w:val="7808692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49B0508"/>
    <w:multiLevelType w:val="hybridMultilevel"/>
    <w:tmpl w:val="8C809860"/>
    <w:lvl w:ilvl="0" w:tplc="98441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24A44DAD"/>
    <w:multiLevelType w:val="hybridMultilevel"/>
    <w:tmpl w:val="421201D2"/>
    <w:lvl w:ilvl="0" w:tplc="20B04F72">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60" w15:restartNumberingAfterBreak="0">
    <w:nsid w:val="24AB6D5C"/>
    <w:multiLevelType w:val="hybridMultilevel"/>
    <w:tmpl w:val="5B6827D4"/>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253D4BA2"/>
    <w:multiLevelType w:val="hybridMultilevel"/>
    <w:tmpl w:val="0F28DD70"/>
    <w:lvl w:ilvl="0" w:tplc="B95A4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25D50894"/>
    <w:multiLevelType w:val="hybridMultilevel"/>
    <w:tmpl w:val="0BFC0CEE"/>
    <w:lvl w:ilvl="0" w:tplc="37CC18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26442973"/>
    <w:multiLevelType w:val="hybridMultilevel"/>
    <w:tmpl w:val="79B22B42"/>
    <w:lvl w:ilvl="0" w:tplc="504E2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2840686B"/>
    <w:multiLevelType w:val="hybridMultilevel"/>
    <w:tmpl w:val="420EA8EA"/>
    <w:lvl w:ilvl="0" w:tplc="0409000F">
      <w:start w:val="1"/>
      <w:numFmt w:val="decimal"/>
      <w:lvlText w:val="%1."/>
      <w:lvlJc w:val="left"/>
      <w:pPr>
        <w:ind w:left="480" w:hanging="480"/>
      </w:pPr>
    </w:lvl>
    <w:lvl w:ilvl="1" w:tplc="12EEB91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284341FF"/>
    <w:multiLevelType w:val="hybridMultilevel"/>
    <w:tmpl w:val="5F76B33E"/>
    <w:lvl w:ilvl="0" w:tplc="2DC2EBA2">
      <w:start w:val="1"/>
      <w:numFmt w:val="decimal"/>
      <w:lvlText w:val="(%1)"/>
      <w:lvlJc w:val="left"/>
      <w:pPr>
        <w:ind w:left="720" w:hanging="720"/>
      </w:pPr>
      <w:rPr>
        <w:rFonts w:hint="default"/>
        <w:b w:val="0"/>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66" w15:restartNumberingAfterBreak="0">
    <w:nsid w:val="29956553"/>
    <w:multiLevelType w:val="hybridMultilevel"/>
    <w:tmpl w:val="C7DE16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2A471189"/>
    <w:multiLevelType w:val="hybridMultilevel"/>
    <w:tmpl w:val="5934934E"/>
    <w:lvl w:ilvl="0" w:tplc="2EF6F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2AF07012"/>
    <w:multiLevelType w:val="hybridMultilevel"/>
    <w:tmpl w:val="4F3067BE"/>
    <w:lvl w:ilvl="0" w:tplc="8C82D2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2B603D83"/>
    <w:multiLevelType w:val="hybridMultilevel"/>
    <w:tmpl w:val="B8AC2EB8"/>
    <w:lvl w:ilvl="0" w:tplc="2EF6F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2BCB4674"/>
    <w:multiLevelType w:val="hybridMultilevel"/>
    <w:tmpl w:val="B32C3C9A"/>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15:restartNumberingAfterBreak="0">
    <w:nsid w:val="2BFC0D9E"/>
    <w:multiLevelType w:val="hybridMultilevel"/>
    <w:tmpl w:val="750852CC"/>
    <w:lvl w:ilvl="0" w:tplc="2EF6FB1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2C3B1E2A"/>
    <w:multiLevelType w:val="hybridMultilevel"/>
    <w:tmpl w:val="C3065F72"/>
    <w:lvl w:ilvl="0" w:tplc="DC067034">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3" w15:restartNumberingAfterBreak="0">
    <w:nsid w:val="2CA27D0A"/>
    <w:multiLevelType w:val="hybridMultilevel"/>
    <w:tmpl w:val="1D221984"/>
    <w:lvl w:ilvl="0" w:tplc="0D1C381A">
      <w:start w:val="1"/>
      <w:numFmt w:val="decimal"/>
      <w:lvlText w:val="%1."/>
      <w:lvlJc w:val="left"/>
      <w:pPr>
        <w:ind w:left="495" w:hanging="36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74" w15:restartNumberingAfterBreak="0">
    <w:nsid w:val="2D1B1404"/>
    <w:multiLevelType w:val="hybridMultilevel"/>
    <w:tmpl w:val="F4F023A2"/>
    <w:lvl w:ilvl="0" w:tplc="6F1E6B14">
      <w:start w:val="1"/>
      <w:numFmt w:val="decimal"/>
      <w:lvlText w:val="%1."/>
      <w:lvlJc w:val="left"/>
      <w:pPr>
        <w:tabs>
          <w:tab w:val="num" w:pos="720"/>
        </w:tabs>
        <w:ind w:left="720" w:hanging="360"/>
      </w:pPr>
      <w:rPr>
        <w:rFonts w:ascii="DFKai-SB" w:eastAsia="DFKai-SB" w:hAnsi="DFKai-SB"/>
        <w:color w:val="auto"/>
      </w:rPr>
    </w:lvl>
    <w:lvl w:ilvl="1" w:tplc="0E88DDB4" w:tentative="1">
      <w:start w:val="1"/>
      <w:numFmt w:val="decimal"/>
      <w:lvlText w:val="%2."/>
      <w:lvlJc w:val="left"/>
      <w:pPr>
        <w:tabs>
          <w:tab w:val="num" w:pos="1440"/>
        </w:tabs>
        <w:ind w:left="1440" w:hanging="360"/>
      </w:pPr>
    </w:lvl>
    <w:lvl w:ilvl="2" w:tplc="C2AE422E" w:tentative="1">
      <w:start w:val="1"/>
      <w:numFmt w:val="decimal"/>
      <w:lvlText w:val="%3."/>
      <w:lvlJc w:val="left"/>
      <w:pPr>
        <w:tabs>
          <w:tab w:val="num" w:pos="2160"/>
        </w:tabs>
        <w:ind w:left="2160" w:hanging="360"/>
      </w:pPr>
    </w:lvl>
    <w:lvl w:ilvl="3" w:tplc="7174F8EC" w:tentative="1">
      <w:start w:val="1"/>
      <w:numFmt w:val="decimal"/>
      <w:lvlText w:val="%4."/>
      <w:lvlJc w:val="left"/>
      <w:pPr>
        <w:tabs>
          <w:tab w:val="num" w:pos="2880"/>
        </w:tabs>
        <w:ind w:left="2880" w:hanging="360"/>
      </w:pPr>
    </w:lvl>
    <w:lvl w:ilvl="4" w:tplc="1F22C208" w:tentative="1">
      <w:start w:val="1"/>
      <w:numFmt w:val="decimal"/>
      <w:lvlText w:val="%5."/>
      <w:lvlJc w:val="left"/>
      <w:pPr>
        <w:tabs>
          <w:tab w:val="num" w:pos="3600"/>
        </w:tabs>
        <w:ind w:left="3600" w:hanging="360"/>
      </w:pPr>
    </w:lvl>
    <w:lvl w:ilvl="5" w:tplc="620E3720" w:tentative="1">
      <w:start w:val="1"/>
      <w:numFmt w:val="decimal"/>
      <w:lvlText w:val="%6."/>
      <w:lvlJc w:val="left"/>
      <w:pPr>
        <w:tabs>
          <w:tab w:val="num" w:pos="4320"/>
        </w:tabs>
        <w:ind w:left="4320" w:hanging="360"/>
      </w:pPr>
    </w:lvl>
    <w:lvl w:ilvl="6" w:tplc="3DD6B37E" w:tentative="1">
      <w:start w:val="1"/>
      <w:numFmt w:val="decimal"/>
      <w:lvlText w:val="%7."/>
      <w:lvlJc w:val="left"/>
      <w:pPr>
        <w:tabs>
          <w:tab w:val="num" w:pos="5040"/>
        </w:tabs>
        <w:ind w:left="5040" w:hanging="360"/>
      </w:pPr>
    </w:lvl>
    <w:lvl w:ilvl="7" w:tplc="95489308" w:tentative="1">
      <w:start w:val="1"/>
      <w:numFmt w:val="decimal"/>
      <w:lvlText w:val="%8."/>
      <w:lvlJc w:val="left"/>
      <w:pPr>
        <w:tabs>
          <w:tab w:val="num" w:pos="5760"/>
        </w:tabs>
        <w:ind w:left="5760" w:hanging="360"/>
      </w:pPr>
    </w:lvl>
    <w:lvl w:ilvl="8" w:tplc="429266BE" w:tentative="1">
      <w:start w:val="1"/>
      <w:numFmt w:val="decimal"/>
      <w:lvlText w:val="%9."/>
      <w:lvlJc w:val="left"/>
      <w:pPr>
        <w:tabs>
          <w:tab w:val="num" w:pos="6480"/>
        </w:tabs>
        <w:ind w:left="6480" w:hanging="360"/>
      </w:pPr>
    </w:lvl>
  </w:abstractNum>
  <w:abstractNum w:abstractNumId="75" w15:restartNumberingAfterBreak="0">
    <w:nsid w:val="2D665A72"/>
    <w:multiLevelType w:val="hybridMultilevel"/>
    <w:tmpl w:val="42DA07BE"/>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15:restartNumberingAfterBreak="0">
    <w:nsid w:val="2D875945"/>
    <w:multiLevelType w:val="hybridMultilevel"/>
    <w:tmpl w:val="2544F122"/>
    <w:lvl w:ilvl="0" w:tplc="0409000F">
      <w:start w:val="1"/>
      <w:numFmt w:val="decimal"/>
      <w:lvlText w:val="%1."/>
      <w:lvlJc w:val="left"/>
      <w:pPr>
        <w:ind w:left="480" w:hanging="480"/>
      </w:pPr>
    </w:lvl>
    <w:lvl w:ilvl="1" w:tplc="69123EC2">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2E5C33A3"/>
    <w:multiLevelType w:val="hybridMultilevel"/>
    <w:tmpl w:val="8298A0CE"/>
    <w:lvl w:ilvl="0" w:tplc="98441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303B00C8"/>
    <w:multiLevelType w:val="hybridMultilevel"/>
    <w:tmpl w:val="694E49A6"/>
    <w:lvl w:ilvl="0" w:tplc="BEC4E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308F0EC0"/>
    <w:multiLevelType w:val="hybridMultilevel"/>
    <w:tmpl w:val="09A45D2E"/>
    <w:lvl w:ilvl="0" w:tplc="BEC4EAE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326637B1"/>
    <w:multiLevelType w:val="hybridMultilevel"/>
    <w:tmpl w:val="ED52FABC"/>
    <w:lvl w:ilvl="0" w:tplc="D2A6C764">
      <w:numFmt w:val="bullet"/>
      <w:lvlText w:val="★"/>
      <w:lvlJc w:val="left"/>
      <w:pPr>
        <w:tabs>
          <w:tab w:val="num" w:pos="360"/>
        </w:tabs>
        <w:ind w:left="360" w:hanging="360"/>
      </w:pPr>
      <w:rPr>
        <w:rFonts w:ascii="DFKai-SB" w:eastAsia="DFKai-SB" w:hAnsi="DFKai-SB"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1" w15:restartNumberingAfterBreak="0">
    <w:nsid w:val="326B6F70"/>
    <w:multiLevelType w:val="hybridMultilevel"/>
    <w:tmpl w:val="1F0C7F24"/>
    <w:lvl w:ilvl="0" w:tplc="C01EB2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329E22B7"/>
    <w:multiLevelType w:val="hybridMultilevel"/>
    <w:tmpl w:val="58FC25B0"/>
    <w:lvl w:ilvl="0" w:tplc="37CC18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32CB4D88"/>
    <w:multiLevelType w:val="hybridMultilevel"/>
    <w:tmpl w:val="47BC6544"/>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 w15:restartNumberingAfterBreak="0">
    <w:nsid w:val="32E95EDA"/>
    <w:multiLevelType w:val="hybridMultilevel"/>
    <w:tmpl w:val="44F2733E"/>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15:restartNumberingAfterBreak="0">
    <w:nsid w:val="33411102"/>
    <w:multiLevelType w:val="hybridMultilevel"/>
    <w:tmpl w:val="2766FB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346E10DB"/>
    <w:multiLevelType w:val="hybridMultilevel"/>
    <w:tmpl w:val="CC50A7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37992F1C"/>
    <w:multiLevelType w:val="hybridMultilevel"/>
    <w:tmpl w:val="FB4AE134"/>
    <w:lvl w:ilvl="0" w:tplc="4622FA38">
      <w:start w:val="1"/>
      <w:numFmt w:val="decimal"/>
      <w:lvlText w:val="%1."/>
      <w:lvlJc w:val="left"/>
      <w:pPr>
        <w:tabs>
          <w:tab w:val="num" w:pos="720"/>
        </w:tabs>
        <w:ind w:left="720" w:hanging="360"/>
      </w:pPr>
      <w:rPr>
        <w:rFonts w:ascii="DFKai-SB" w:eastAsia="DFKai-SB" w:hAnsi="DFKai-SB"/>
        <w:color w:val="auto"/>
      </w:rPr>
    </w:lvl>
    <w:lvl w:ilvl="1" w:tplc="E0FEFAD2" w:tentative="1">
      <w:start w:val="1"/>
      <w:numFmt w:val="decimal"/>
      <w:lvlText w:val="%2."/>
      <w:lvlJc w:val="left"/>
      <w:pPr>
        <w:tabs>
          <w:tab w:val="num" w:pos="1440"/>
        </w:tabs>
        <w:ind w:left="1440" w:hanging="360"/>
      </w:pPr>
    </w:lvl>
    <w:lvl w:ilvl="2" w:tplc="09E261C2" w:tentative="1">
      <w:start w:val="1"/>
      <w:numFmt w:val="decimal"/>
      <w:lvlText w:val="%3."/>
      <w:lvlJc w:val="left"/>
      <w:pPr>
        <w:tabs>
          <w:tab w:val="num" w:pos="2160"/>
        </w:tabs>
        <w:ind w:left="2160" w:hanging="360"/>
      </w:pPr>
    </w:lvl>
    <w:lvl w:ilvl="3" w:tplc="B5D65A58" w:tentative="1">
      <w:start w:val="1"/>
      <w:numFmt w:val="decimal"/>
      <w:lvlText w:val="%4."/>
      <w:lvlJc w:val="left"/>
      <w:pPr>
        <w:tabs>
          <w:tab w:val="num" w:pos="2880"/>
        </w:tabs>
        <w:ind w:left="2880" w:hanging="360"/>
      </w:pPr>
    </w:lvl>
    <w:lvl w:ilvl="4" w:tplc="392A5F6A" w:tentative="1">
      <w:start w:val="1"/>
      <w:numFmt w:val="decimal"/>
      <w:lvlText w:val="%5."/>
      <w:lvlJc w:val="left"/>
      <w:pPr>
        <w:tabs>
          <w:tab w:val="num" w:pos="3600"/>
        </w:tabs>
        <w:ind w:left="3600" w:hanging="360"/>
      </w:pPr>
    </w:lvl>
    <w:lvl w:ilvl="5" w:tplc="FB5A49A4" w:tentative="1">
      <w:start w:val="1"/>
      <w:numFmt w:val="decimal"/>
      <w:lvlText w:val="%6."/>
      <w:lvlJc w:val="left"/>
      <w:pPr>
        <w:tabs>
          <w:tab w:val="num" w:pos="4320"/>
        </w:tabs>
        <w:ind w:left="4320" w:hanging="360"/>
      </w:pPr>
    </w:lvl>
    <w:lvl w:ilvl="6" w:tplc="8E4A2FE2" w:tentative="1">
      <w:start w:val="1"/>
      <w:numFmt w:val="decimal"/>
      <w:lvlText w:val="%7."/>
      <w:lvlJc w:val="left"/>
      <w:pPr>
        <w:tabs>
          <w:tab w:val="num" w:pos="5040"/>
        </w:tabs>
        <w:ind w:left="5040" w:hanging="360"/>
      </w:pPr>
    </w:lvl>
    <w:lvl w:ilvl="7" w:tplc="79FC20CC" w:tentative="1">
      <w:start w:val="1"/>
      <w:numFmt w:val="decimal"/>
      <w:lvlText w:val="%8."/>
      <w:lvlJc w:val="left"/>
      <w:pPr>
        <w:tabs>
          <w:tab w:val="num" w:pos="5760"/>
        </w:tabs>
        <w:ind w:left="5760" w:hanging="360"/>
      </w:pPr>
    </w:lvl>
    <w:lvl w:ilvl="8" w:tplc="A88482E4" w:tentative="1">
      <w:start w:val="1"/>
      <w:numFmt w:val="decimal"/>
      <w:lvlText w:val="%9."/>
      <w:lvlJc w:val="left"/>
      <w:pPr>
        <w:tabs>
          <w:tab w:val="num" w:pos="6480"/>
        </w:tabs>
        <w:ind w:left="6480" w:hanging="360"/>
      </w:pPr>
    </w:lvl>
  </w:abstractNum>
  <w:abstractNum w:abstractNumId="88" w15:restartNumberingAfterBreak="0">
    <w:nsid w:val="38135EB3"/>
    <w:multiLevelType w:val="hybridMultilevel"/>
    <w:tmpl w:val="B0A8990A"/>
    <w:lvl w:ilvl="0" w:tplc="0409000F">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39B350FE"/>
    <w:multiLevelType w:val="hybridMultilevel"/>
    <w:tmpl w:val="BDEC95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 w15:restartNumberingAfterBreak="0">
    <w:nsid w:val="39FB071B"/>
    <w:multiLevelType w:val="hybridMultilevel"/>
    <w:tmpl w:val="6F00B308"/>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3A5A5927"/>
    <w:multiLevelType w:val="hybridMultilevel"/>
    <w:tmpl w:val="57E2D558"/>
    <w:lvl w:ilvl="0" w:tplc="442CDF1C">
      <w:start w:val="1"/>
      <w:numFmt w:val="bullet"/>
      <w:lvlText w:val="‧"/>
      <w:lvlJc w:val="left"/>
      <w:pPr>
        <w:tabs>
          <w:tab w:val="num" w:pos="480"/>
        </w:tabs>
        <w:ind w:left="480" w:hanging="480"/>
      </w:pPr>
      <w:rPr>
        <w:rFonts w:ascii="DFKai-SB" w:eastAsia="DFKai-SB" w:hAnsi="DFKai-SB" w:hint="eastAsia"/>
        <w:color w:val="auto"/>
      </w:rPr>
    </w:lvl>
    <w:lvl w:ilvl="1" w:tplc="442CDF1C">
      <w:start w:val="1"/>
      <w:numFmt w:val="bullet"/>
      <w:lvlText w:val="‧"/>
      <w:lvlJc w:val="left"/>
      <w:pPr>
        <w:tabs>
          <w:tab w:val="num" w:pos="480"/>
        </w:tabs>
        <w:ind w:left="480" w:hanging="480"/>
      </w:pPr>
      <w:rPr>
        <w:rFonts w:ascii="DFKai-SB" w:eastAsia="DFKai-SB" w:hAnsi="DFKai-SB"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2" w15:restartNumberingAfterBreak="0">
    <w:nsid w:val="3C1F2194"/>
    <w:multiLevelType w:val="hybridMultilevel"/>
    <w:tmpl w:val="B630E284"/>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3C302FE1"/>
    <w:multiLevelType w:val="hybridMultilevel"/>
    <w:tmpl w:val="3FF286A6"/>
    <w:lvl w:ilvl="0" w:tplc="398E8F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3C734C34"/>
    <w:multiLevelType w:val="hybridMultilevel"/>
    <w:tmpl w:val="340039CA"/>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3C9B517D"/>
    <w:multiLevelType w:val="hybridMultilevel"/>
    <w:tmpl w:val="F3FA7D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3CE321BE"/>
    <w:multiLevelType w:val="hybridMultilevel"/>
    <w:tmpl w:val="28CA2C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3D1C13C1"/>
    <w:multiLevelType w:val="hybridMultilevel"/>
    <w:tmpl w:val="0F163C98"/>
    <w:lvl w:ilvl="0" w:tplc="504E2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3D1C202F"/>
    <w:multiLevelType w:val="hybridMultilevel"/>
    <w:tmpl w:val="AC26A74C"/>
    <w:lvl w:ilvl="0" w:tplc="98441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3D620F22"/>
    <w:multiLevelType w:val="hybridMultilevel"/>
    <w:tmpl w:val="77E4F8F8"/>
    <w:lvl w:ilvl="0" w:tplc="5C4C652A">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3DD95D88"/>
    <w:multiLevelType w:val="hybridMultilevel"/>
    <w:tmpl w:val="C72EEDA8"/>
    <w:lvl w:ilvl="0" w:tplc="53241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3DE966A0"/>
    <w:multiLevelType w:val="hybridMultilevel"/>
    <w:tmpl w:val="AC74621C"/>
    <w:lvl w:ilvl="0" w:tplc="2EF6F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3F6B232D"/>
    <w:multiLevelType w:val="hybridMultilevel"/>
    <w:tmpl w:val="5A60A686"/>
    <w:lvl w:ilvl="0" w:tplc="BEC4E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3F9E5D67"/>
    <w:multiLevelType w:val="hybridMultilevel"/>
    <w:tmpl w:val="C11857CE"/>
    <w:lvl w:ilvl="0" w:tplc="504E2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3FC51947"/>
    <w:multiLevelType w:val="hybridMultilevel"/>
    <w:tmpl w:val="76AE53F8"/>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40221253"/>
    <w:multiLevelType w:val="hybridMultilevel"/>
    <w:tmpl w:val="48963508"/>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6" w15:restartNumberingAfterBreak="0">
    <w:nsid w:val="40EA0ACD"/>
    <w:multiLevelType w:val="hybridMultilevel"/>
    <w:tmpl w:val="B630E284"/>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411A4A0D"/>
    <w:multiLevelType w:val="hybridMultilevel"/>
    <w:tmpl w:val="4B625374"/>
    <w:lvl w:ilvl="0" w:tplc="0DD4E3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413004FF"/>
    <w:multiLevelType w:val="hybridMultilevel"/>
    <w:tmpl w:val="28CA2C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41615E61"/>
    <w:multiLevelType w:val="hybridMultilevel"/>
    <w:tmpl w:val="B630E284"/>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430611D3"/>
    <w:multiLevelType w:val="hybridMultilevel"/>
    <w:tmpl w:val="5B0EB0A8"/>
    <w:lvl w:ilvl="0" w:tplc="AF5836FA">
      <w:start w:val="1"/>
      <w:numFmt w:val="decimal"/>
      <w:lvlText w:val="%1."/>
      <w:lvlJc w:val="left"/>
      <w:pPr>
        <w:tabs>
          <w:tab w:val="num" w:pos="360"/>
        </w:tabs>
        <w:ind w:left="360" w:hanging="360"/>
      </w:pPr>
      <w:rPr>
        <w:color w:val="auto"/>
      </w:rPr>
    </w:lvl>
    <w:lvl w:ilvl="1" w:tplc="7832AB84" w:tentative="1">
      <w:start w:val="1"/>
      <w:numFmt w:val="decimal"/>
      <w:lvlText w:val="%2."/>
      <w:lvlJc w:val="left"/>
      <w:pPr>
        <w:tabs>
          <w:tab w:val="num" w:pos="1080"/>
        </w:tabs>
        <w:ind w:left="1080" w:hanging="360"/>
      </w:pPr>
    </w:lvl>
    <w:lvl w:ilvl="2" w:tplc="719AAD6C" w:tentative="1">
      <w:start w:val="1"/>
      <w:numFmt w:val="decimal"/>
      <w:lvlText w:val="%3."/>
      <w:lvlJc w:val="left"/>
      <w:pPr>
        <w:tabs>
          <w:tab w:val="num" w:pos="1800"/>
        </w:tabs>
        <w:ind w:left="1800" w:hanging="360"/>
      </w:pPr>
    </w:lvl>
    <w:lvl w:ilvl="3" w:tplc="A3DCC2FA" w:tentative="1">
      <w:start w:val="1"/>
      <w:numFmt w:val="decimal"/>
      <w:lvlText w:val="%4."/>
      <w:lvlJc w:val="left"/>
      <w:pPr>
        <w:tabs>
          <w:tab w:val="num" w:pos="2520"/>
        </w:tabs>
        <w:ind w:left="2520" w:hanging="360"/>
      </w:pPr>
    </w:lvl>
    <w:lvl w:ilvl="4" w:tplc="8BD01C02" w:tentative="1">
      <w:start w:val="1"/>
      <w:numFmt w:val="decimal"/>
      <w:lvlText w:val="%5."/>
      <w:lvlJc w:val="left"/>
      <w:pPr>
        <w:tabs>
          <w:tab w:val="num" w:pos="3240"/>
        </w:tabs>
        <w:ind w:left="3240" w:hanging="360"/>
      </w:pPr>
    </w:lvl>
    <w:lvl w:ilvl="5" w:tplc="E0A2697E" w:tentative="1">
      <w:start w:val="1"/>
      <w:numFmt w:val="decimal"/>
      <w:lvlText w:val="%6."/>
      <w:lvlJc w:val="left"/>
      <w:pPr>
        <w:tabs>
          <w:tab w:val="num" w:pos="3960"/>
        </w:tabs>
        <w:ind w:left="3960" w:hanging="360"/>
      </w:pPr>
    </w:lvl>
    <w:lvl w:ilvl="6" w:tplc="7E8E8D04" w:tentative="1">
      <w:start w:val="1"/>
      <w:numFmt w:val="decimal"/>
      <w:lvlText w:val="%7."/>
      <w:lvlJc w:val="left"/>
      <w:pPr>
        <w:tabs>
          <w:tab w:val="num" w:pos="4680"/>
        </w:tabs>
        <w:ind w:left="4680" w:hanging="360"/>
      </w:pPr>
    </w:lvl>
    <w:lvl w:ilvl="7" w:tplc="43AC9DAE" w:tentative="1">
      <w:start w:val="1"/>
      <w:numFmt w:val="decimal"/>
      <w:lvlText w:val="%8."/>
      <w:lvlJc w:val="left"/>
      <w:pPr>
        <w:tabs>
          <w:tab w:val="num" w:pos="5400"/>
        </w:tabs>
        <w:ind w:left="5400" w:hanging="360"/>
      </w:pPr>
    </w:lvl>
    <w:lvl w:ilvl="8" w:tplc="B9104AA6" w:tentative="1">
      <w:start w:val="1"/>
      <w:numFmt w:val="decimal"/>
      <w:lvlText w:val="%9."/>
      <w:lvlJc w:val="left"/>
      <w:pPr>
        <w:tabs>
          <w:tab w:val="num" w:pos="6120"/>
        </w:tabs>
        <w:ind w:left="6120" w:hanging="360"/>
      </w:pPr>
    </w:lvl>
  </w:abstractNum>
  <w:abstractNum w:abstractNumId="111" w15:restartNumberingAfterBreak="0">
    <w:nsid w:val="43085779"/>
    <w:multiLevelType w:val="hybridMultilevel"/>
    <w:tmpl w:val="25302798"/>
    <w:lvl w:ilvl="0" w:tplc="98441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43764CAE"/>
    <w:multiLevelType w:val="hybridMultilevel"/>
    <w:tmpl w:val="22F68832"/>
    <w:lvl w:ilvl="0" w:tplc="4DF6404C">
      <w:start w:val="1"/>
      <w:numFmt w:val="decimal"/>
      <w:lvlText w:val="%1."/>
      <w:lvlJc w:val="left"/>
      <w:pPr>
        <w:ind w:left="375" w:hanging="360"/>
      </w:pPr>
      <w:rPr>
        <w:rFonts w:hint="default"/>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113" w15:restartNumberingAfterBreak="0">
    <w:nsid w:val="43D62E3E"/>
    <w:multiLevelType w:val="hybridMultilevel"/>
    <w:tmpl w:val="D67281A6"/>
    <w:lvl w:ilvl="0" w:tplc="DC0670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444F4C8C"/>
    <w:multiLevelType w:val="hybridMultilevel"/>
    <w:tmpl w:val="B40227EC"/>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5" w15:restartNumberingAfterBreak="0">
    <w:nsid w:val="44885FBB"/>
    <w:multiLevelType w:val="hybridMultilevel"/>
    <w:tmpl w:val="4C10501E"/>
    <w:lvl w:ilvl="0" w:tplc="3FBEC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45785A9C"/>
    <w:multiLevelType w:val="hybridMultilevel"/>
    <w:tmpl w:val="3E9403FA"/>
    <w:lvl w:ilvl="0" w:tplc="98441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46A0250E"/>
    <w:multiLevelType w:val="hybridMultilevel"/>
    <w:tmpl w:val="B630E284"/>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47B66448"/>
    <w:multiLevelType w:val="hybridMultilevel"/>
    <w:tmpl w:val="0488139E"/>
    <w:lvl w:ilvl="0" w:tplc="98441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48B04265"/>
    <w:multiLevelType w:val="hybridMultilevel"/>
    <w:tmpl w:val="0DDE7B1C"/>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0" w15:restartNumberingAfterBreak="0">
    <w:nsid w:val="491C0DF3"/>
    <w:multiLevelType w:val="hybridMultilevel"/>
    <w:tmpl w:val="A0348828"/>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1" w15:restartNumberingAfterBreak="0">
    <w:nsid w:val="496F5C5C"/>
    <w:multiLevelType w:val="hybridMultilevel"/>
    <w:tmpl w:val="D8EC816A"/>
    <w:lvl w:ilvl="0" w:tplc="4218F2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49A45798"/>
    <w:multiLevelType w:val="hybridMultilevel"/>
    <w:tmpl w:val="2200AE16"/>
    <w:lvl w:ilvl="0" w:tplc="9E84BC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4A0C7C30"/>
    <w:multiLevelType w:val="hybridMultilevel"/>
    <w:tmpl w:val="E83002BA"/>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4ABD6D40"/>
    <w:multiLevelType w:val="hybridMultilevel"/>
    <w:tmpl w:val="F0F46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4AC954CF"/>
    <w:multiLevelType w:val="hybridMultilevel"/>
    <w:tmpl w:val="867EFCF8"/>
    <w:lvl w:ilvl="0" w:tplc="37CC18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4AFA1493"/>
    <w:multiLevelType w:val="hybridMultilevel"/>
    <w:tmpl w:val="551685A2"/>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 w15:restartNumberingAfterBreak="0">
    <w:nsid w:val="4B0550E0"/>
    <w:multiLevelType w:val="hybridMultilevel"/>
    <w:tmpl w:val="85EC5620"/>
    <w:lvl w:ilvl="0" w:tplc="98441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4B954C1F"/>
    <w:multiLevelType w:val="hybridMultilevel"/>
    <w:tmpl w:val="01EC2454"/>
    <w:lvl w:ilvl="0" w:tplc="BB04F7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4BA077F2"/>
    <w:multiLevelType w:val="hybridMultilevel"/>
    <w:tmpl w:val="EBD03076"/>
    <w:lvl w:ilvl="0" w:tplc="9B78D008">
      <w:start w:val="1"/>
      <w:numFmt w:val="ideographLegalTraditional"/>
      <w:pStyle w:val="a"/>
      <w:lvlText w:val="%1、"/>
      <w:lvlJc w:val="left"/>
      <w:pPr>
        <w:tabs>
          <w:tab w:val="num" w:pos="720"/>
        </w:tabs>
        <w:ind w:left="720" w:hanging="480"/>
      </w:pPr>
      <w:rPr>
        <w:rFonts w:ascii="DFKai-SB" w:eastAsia="DFKai-SB" w:hAnsi="DFKai-SB" w:hint="eastAsia"/>
        <w:sz w:val="52"/>
        <w:szCs w:val="52"/>
      </w:rPr>
    </w:lvl>
    <w:lvl w:ilvl="1" w:tplc="1B46B8DC">
      <w:start w:val="1"/>
      <w:numFmt w:val="taiwaneseCountingThousand"/>
      <w:lvlText w:val="%2、"/>
      <w:lvlJc w:val="left"/>
      <w:pPr>
        <w:tabs>
          <w:tab w:val="num" w:pos="1200"/>
        </w:tabs>
        <w:ind w:left="1200" w:hanging="720"/>
      </w:pPr>
      <w:rPr>
        <w:rFonts w:hint="eastAsia"/>
        <w:sz w:val="44"/>
        <w:szCs w:val="44"/>
      </w:rPr>
    </w:lvl>
    <w:lvl w:ilvl="2" w:tplc="E79CF3A2">
      <w:start w:val="1"/>
      <w:numFmt w:val="decimal"/>
      <w:lvlText w:val="(%3)"/>
      <w:lvlJc w:val="left"/>
      <w:pPr>
        <w:tabs>
          <w:tab w:val="num" w:pos="1680"/>
        </w:tabs>
        <w:ind w:left="1680" w:hanging="720"/>
      </w:pPr>
      <w:rPr>
        <w:rFonts w:hint="default"/>
        <w:sz w:val="28"/>
        <w:szCs w:val="28"/>
      </w:rPr>
    </w:lvl>
    <w:lvl w:ilvl="3" w:tplc="E64C83DE">
      <w:start w:val="1"/>
      <w:numFmt w:val="taiwaneseCountingThousand"/>
      <w:lvlText w:val="(%4)"/>
      <w:lvlJc w:val="left"/>
      <w:pPr>
        <w:tabs>
          <w:tab w:val="num" w:pos="2160"/>
        </w:tabs>
        <w:ind w:left="2160" w:hanging="720"/>
      </w:pPr>
      <w:rPr>
        <w:rFonts w:hint="default"/>
        <w:u w:val="none"/>
      </w:rPr>
    </w:lvl>
    <w:lvl w:ilvl="4" w:tplc="F87E8998">
      <w:start w:val="1"/>
      <w:numFmt w:val="bullet"/>
      <w:lvlText w:val=""/>
      <w:lvlJc w:val="left"/>
      <w:pPr>
        <w:tabs>
          <w:tab w:val="num" w:pos="2400"/>
        </w:tabs>
        <w:ind w:left="2400" w:hanging="480"/>
      </w:pPr>
      <w:rPr>
        <w:rFonts w:ascii="Wingdings" w:hAnsi="Wingdings" w:hint="default"/>
        <w:sz w:val="28"/>
        <w:szCs w:val="28"/>
      </w:rPr>
    </w:lvl>
    <w:lvl w:ilvl="5" w:tplc="F0580290">
      <w:start w:val="1"/>
      <w:numFmt w:val="bullet"/>
      <w:lvlText w:val=""/>
      <w:lvlJc w:val="left"/>
      <w:pPr>
        <w:tabs>
          <w:tab w:val="num" w:pos="2880"/>
        </w:tabs>
        <w:ind w:left="2880" w:hanging="480"/>
      </w:pPr>
      <w:rPr>
        <w:rFonts w:ascii="Wingdings" w:hAnsi="Wingdings" w:hint="default"/>
        <w:sz w:val="28"/>
        <w:szCs w:val="28"/>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0" w15:restartNumberingAfterBreak="0">
    <w:nsid w:val="4C1E55D3"/>
    <w:multiLevelType w:val="hybridMultilevel"/>
    <w:tmpl w:val="05889E1A"/>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4C854EA0"/>
    <w:multiLevelType w:val="hybridMultilevel"/>
    <w:tmpl w:val="5BFA03AA"/>
    <w:lvl w:ilvl="0" w:tplc="2EF6F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4CE7061A"/>
    <w:multiLevelType w:val="singleLevel"/>
    <w:tmpl w:val="C5C4A8D8"/>
    <w:lvl w:ilvl="0">
      <w:start w:val="1"/>
      <w:numFmt w:val="upperLetter"/>
      <w:pStyle w:val="2"/>
      <w:lvlText w:val="%1."/>
      <w:lvlJc w:val="left"/>
      <w:pPr>
        <w:tabs>
          <w:tab w:val="num" w:pos="720"/>
        </w:tabs>
        <w:ind w:left="720" w:hanging="288"/>
      </w:pPr>
      <w:rPr>
        <w:rFonts w:hint="default"/>
      </w:rPr>
    </w:lvl>
  </w:abstractNum>
  <w:abstractNum w:abstractNumId="133" w15:restartNumberingAfterBreak="0">
    <w:nsid w:val="4D3B1477"/>
    <w:multiLevelType w:val="hybridMultilevel"/>
    <w:tmpl w:val="80B41186"/>
    <w:lvl w:ilvl="0" w:tplc="3FBEC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4D7B1B62"/>
    <w:multiLevelType w:val="hybridMultilevel"/>
    <w:tmpl w:val="C5783596"/>
    <w:lvl w:ilvl="0" w:tplc="BEC4E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4DA161E5"/>
    <w:multiLevelType w:val="hybridMultilevel"/>
    <w:tmpl w:val="ADA405BC"/>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6" w15:restartNumberingAfterBreak="0">
    <w:nsid w:val="4E4E4C08"/>
    <w:multiLevelType w:val="hybridMultilevel"/>
    <w:tmpl w:val="A7226F52"/>
    <w:lvl w:ilvl="0" w:tplc="2EF6F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4E8B6392"/>
    <w:multiLevelType w:val="hybridMultilevel"/>
    <w:tmpl w:val="5134AB86"/>
    <w:lvl w:ilvl="0" w:tplc="2EF6F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4E9C0F69"/>
    <w:multiLevelType w:val="hybridMultilevel"/>
    <w:tmpl w:val="750852CC"/>
    <w:lvl w:ilvl="0" w:tplc="2EF6F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4EA7303B"/>
    <w:multiLevelType w:val="hybridMultilevel"/>
    <w:tmpl w:val="07C22126"/>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4F3E311C"/>
    <w:multiLevelType w:val="hybridMultilevel"/>
    <w:tmpl w:val="549EA3E8"/>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1" w15:restartNumberingAfterBreak="0">
    <w:nsid w:val="4FB754E9"/>
    <w:multiLevelType w:val="hybridMultilevel"/>
    <w:tmpl w:val="653AEE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4FEC48F0"/>
    <w:multiLevelType w:val="hybridMultilevel"/>
    <w:tmpl w:val="B32C3C9A"/>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3" w15:restartNumberingAfterBreak="0">
    <w:nsid w:val="50121BC1"/>
    <w:multiLevelType w:val="hybridMultilevel"/>
    <w:tmpl w:val="303CD66E"/>
    <w:lvl w:ilvl="0" w:tplc="12EEB916">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50A17647"/>
    <w:multiLevelType w:val="hybridMultilevel"/>
    <w:tmpl w:val="AFA28DA0"/>
    <w:lvl w:ilvl="0" w:tplc="98441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52C80A4B"/>
    <w:multiLevelType w:val="hybridMultilevel"/>
    <w:tmpl w:val="54CEEA8E"/>
    <w:lvl w:ilvl="0" w:tplc="CCDCBF60">
      <w:numFmt w:val="bullet"/>
      <w:lvlText w:val="★"/>
      <w:lvlJc w:val="left"/>
      <w:pPr>
        <w:tabs>
          <w:tab w:val="num" w:pos="360"/>
        </w:tabs>
        <w:ind w:left="360" w:hanging="360"/>
      </w:pPr>
      <w:rPr>
        <w:rFonts w:ascii="DFKai-SB" w:eastAsia="DFKai-SB" w:hAnsi="DFKai-SB"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6" w15:restartNumberingAfterBreak="0">
    <w:nsid w:val="52C8106E"/>
    <w:multiLevelType w:val="hybridMultilevel"/>
    <w:tmpl w:val="118C8756"/>
    <w:lvl w:ilvl="0" w:tplc="2EF6F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53FE067A"/>
    <w:multiLevelType w:val="hybridMultilevel"/>
    <w:tmpl w:val="5C8CF7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54A63569"/>
    <w:multiLevelType w:val="hybridMultilevel"/>
    <w:tmpl w:val="820452B2"/>
    <w:lvl w:ilvl="0" w:tplc="51769474">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5537546B"/>
    <w:multiLevelType w:val="hybridMultilevel"/>
    <w:tmpl w:val="942E29C8"/>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0" w15:restartNumberingAfterBreak="0">
    <w:nsid w:val="55585C50"/>
    <w:multiLevelType w:val="hybridMultilevel"/>
    <w:tmpl w:val="70E2FFEA"/>
    <w:lvl w:ilvl="0" w:tplc="BEC4E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55B67310"/>
    <w:multiLevelType w:val="hybridMultilevel"/>
    <w:tmpl w:val="1FEADE98"/>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2" w15:restartNumberingAfterBreak="0">
    <w:nsid w:val="55FD1044"/>
    <w:multiLevelType w:val="hybridMultilevel"/>
    <w:tmpl w:val="B630E284"/>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56216747"/>
    <w:multiLevelType w:val="hybridMultilevel"/>
    <w:tmpl w:val="D67608AE"/>
    <w:lvl w:ilvl="0" w:tplc="E79CF3A2">
      <w:start w:val="1"/>
      <w:numFmt w:val="decimal"/>
      <w:lvlText w:val="(%1)"/>
      <w:lvlJc w:val="left"/>
      <w:pPr>
        <w:ind w:left="1049" w:hanging="480"/>
      </w:pPr>
      <w:rPr>
        <w:rFonts w:hint="default"/>
        <w:sz w:val="28"/>
        <w:szCs w:val="28"/>
      </w:rPr>
    </w:lvl>
    <w:lvl w:ilvl="1" w:tplc="04090019">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54" w15:restartNumberingAfterBreak="0">
    <w:nsid w:val="562A6092"/>
    <w:multiLevelType w:val="hybridMultilevel"/>
    <w:tmpl w:val="FE360AD8"/>
    <w:lvl w:ilvl="0" w:tplc="28CA46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56430C82"/>
    <w:multiLevelType w:val="hybridMultilevel"/>
    <w:tmpl w:val="014E6AE6"/>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6" w15:restartNumberingAfterBreak="0">
    <w:nsid w:val="564B4976"/>
    <w:multiLevelType w:val="hybridMultilevel"/>
    <w:tmpl w:val="8782E5A8"/>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7" w15:restartNumberingAfterBreak="0">
    <w:nsid w:val="577866AB"/>
    <w:multiLevelType w:val="hybridMultilevel"/>
    <w:tmpl w:val="CFF2083A"/>
    <w:lvl w:ilvl="0" w:tplc="086C73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57A81A0E"/>
    <w:multiLevelType w:val="hybridMultilevel"/>
    <w:tmpl w:val="63DEB6E0"/>
    <w:lvl w:ilvl="0" w:tplc="08505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57C62148"/>
    <w:multiLevelType w:val="hybridMultilevel"/>
    <w:tmpl w:val="21787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58A9162E"/>
    <w:multiLevelType w:val="hybridMultilevel"/>
    <w:tmpl w:val="ADA405BC"/>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1" w15:restartNumberingAfterBreak="0">
    <w:nsid w:val="597D50C7"/>
    <w:multiLevelType w:val="hybridMultilevel"/>
    <w:tmpl w:val="5B6827D4"/>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5A12382B"/>
    <w:multiLevelType w:val="hybridMultilevel"/>
    <w:tmpl w:val="F5E4E200"/>
    <w:lvl w:ilvl="0" w:tplc="6D6C36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5A217964"/>
    <w:multiLevelType w:val="hybridMultilevel"/>
    <w:tmpl w:val="5FEC6B7A"/>
    <w:lvl w:ilvl="0" w:tplc="BEC4E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5A3F7647"/>
    <w:multiLevelType w:val="hybridMultilevel"/>
    <w:tmpl w:val="58FC25B0"/>
    <w:lvl w:ilvl="0" w:tplc="37CC18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5A7B5A7E"/>
    <w:multiLevelType w:val="hybridMultilevel"/>
    <w:tmpl w:val="34FAB3C2"/>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5AFF42BD"/>
    <w:multiLevelType w:val="hybridMultilevel"/>
    <w:tmpl w:val="040C8AAE"/>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5CDC3409"/>
    <w:multiLevelType w:val="hybridMultilevel"/>
    <w:tmpl w:val="8716F9F4"/>
    <w:lvl w:ilvl="0" w:tplc="2DA20C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5D013803"/>
    <w:multiLevelType w:val="hybridMultilevel"/>
    <w:tmpl w:val="FC20D9EA"/>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9" w15:restartNumberingAfterBreak="0">
    <w:nsid w:val="5D375029"/>
    <w:multiLevelType w:val="hybridMultilevel"/>
    <w:tmpl w:val="1A7C562E"/>
    <w:lvl w:ilvl="0" w:tplc="445E3D48">
      <w:start w:val="1"/>
      <w:numFmt w:val="decimal"/>
      <w:lvlText w:val="(%1)"/>
      <w:lvlJc w:val="left"/>
      <w:pPr>
        <w:ind w:left="1032" w:hanging="48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70" w15:restartNumberingAfterBreak="0">
    <w:nsid w:val="5EB05357"/>
    <w:multiLevelType w:val="hybridMultilevel"/>
    <w:tmpl w:val="49827AC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5EB166EB"/>
    <w:multiLevelType w:val="hybridMultilevel"/>
    <w:tmpl w:val="8182D380"/>
    <w:lvl w:ilvl="0" w:tplc="F656F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5ECD1B59"/>
    <w:multiLevelType w:val="hybridMultilevel"/>
    <w:tmpl w:val="D0B652DE"/>
    <w:lvl w:ilvl="0" w:tplc="24ECE8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5EE77E86"/>
    <w:multiLevelType w:val="hybridMultilevel"/>
    <w:tmpl w:val="829C3A10"/>
    <w:lvl w:ilvl="0" w:tplc="2EF6F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5F25555D"/>
    <w:multiLevelType w:val="hybridMultilevel"/>
    <w:tmpl w:val="D7CAE1A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5" w15:restartNumberingAfterBreak="0">
    <w:nsid w:val="5F6608FC"/>
    <w:multiLevelType w:val="hybridMultilevel"/>
    <w:tmpl w:val="AA6ED3A4"/>
    <w:lvl w:ilvl="0" w:tplc="D6FC165E">
      <w:start w:val="1"/>
      <w:numFmt w:val="taiwaneseCountingThousand"/>
      <w:pStyle w:val="a0"/>
      <w:lvlText w:val="%1、"/>
      <w:lvlJc w:val="left"/>
      <w:pPr>
        <w:tabs>
          <w:tab w:val="num" w:pos="1785"/>
        </w:tabs>
        <w:ind w:left="1785" w:hanging="885"/>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76" w15:restartNumberingAfterBreak="0">
    <w:nsid w:val="5F823CDD"/>
    <w:multiLevelType w:val="hybridMultilevel"/>
    <w:tmpl w:val="3AD20916"/>
    <w:lvl w:ilvl="0" w:tplc="442CDF1C">
      <w:start w:val="1"/>
      <w:numFmt w:val="bullet"/>
      <w:lvlText w:val="‧"/>
      <w:lvlJc w:val="left"/>
      <w:pPr>
        <w:tabs>
          <w:tab w:val="num" w:pos="480"/>
        </w:tabs>
        <w:ind w:left="480" w:hanging="480"/>
      </w:pPr>
      <w:rPr>
        <w:rFonts w:ascii="DFKai-SB" w:eastAsia="DFKai-SB" w:hAnsi="DFKai-SB" w:hint="eastAsia"/>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7" w15:restartNumberingAfterBreak="0">
    <w:nsid w:val="6046358F"/>
    <w:multiLevelType w:val="hybridMultilevel"/>
    <w:tmpl w:val="CF1AA1E2"/>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8" w15:restartNumberingAfterBreak="0">
    <w:nsid w:val="61CF1699"/>
    <w:multiLevelType w:val="hybridMultilevel"/>
    <w:tmpl w:val="369A28EC"/>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61FF39B7"/>
    <w:multiLevelType w:val="hybridMultilevel"/>
    <w:tmpl w:val="FD88EA36"/>
    <w:lvl w:ilvl="0" w:tplc="8DDCB6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62510B9A"/>
    <w:multiLevelType w:val="hybridMultilevel"/>
    <w:tmpl w:val="1C48623E"/>
    <w:lvl w:ilvl="0" w:tplc="E51AAEC4">
      <w:start w:val="7"/>
      <w:numFmt w:val="decimal"/>
      <w:lvlText w:val="(%1)"/>
      <w:lvlJc w:val="left"/>
      <w:pPr>
        <w:ind w:left="1004" w:hanging="720"/>
      </w:pPr>
      <w:rPr>
        <w:rFonts w:ascii="DFKai-SB" w:eastAsia="DFKai-SB" w:hAnsi="DFKai-SB"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63044F51"/>
    <w:multiLevelType w:val="hybridMultilevel"/>
    <w:tmpl w:val="5AB0805A"/>
    <w:lvl w:ilvl="0" w:tplc="86C80C0E">
      <w:start w:val="1"/>
      <w:numFmt w:val="decimal"/>
      <w:lvlText w:val="(%1)"/>
      <w:lvlJc w:val="left"/>
      <w:pPr>
        <w:ind w:left="1004" w:hanging="720"/>
      </w:pPr>
      <w:rPr>
        <w:rFonts w:ascii="DFKai-SB" w:eastAsia="DFKai-SB" w:hAnsi="DFKai-SB" w:hint="default"/>
      </w:rPr>
    </w:lvl>
    <w:lvl w:ilvl="1" w:tplc="04090019" w:tentative="1">
      <w:start w:val="1"/>
      <w:numFmt w:val="ideographTraditional"/>
      <w:lvlText w:val="%2、"/>
      <w:lvlJc w:val="left"/>
      <w:pPr>
        <w:ind w:left="5071" w:hanging="480"/>
      </w:pPr>
    </w:lvl>
    <w:lvl w:ilvl="2" w:tplc="0409001B" w:tentative="1">
      <w:start w:val="1"/>
      <w:numFmt w:val="lowerRoman"/>
      <w:lvlText w:val="%3."/>
      <w:lvlJc w:val="right"/>
      <w:pPr>
        <w:ind w:left="5551" w:hanging="480"/>
      </w:pPr>
    </w:lvl>
    <w:lvl w:ilvl="3" w:tplc="0409000F" w:tentative="1">
      <w:start w:val="1"/>
      <w:numFmt w:val="decimal"/>
      <w:lvlText w:val="%4."/>
      <w:lvlJc w:val="left"/>
      <w:pPr>
        <w:ind w:left="6031" w:hanging="480"/>
      </w:pPr>
    </w:lvl>
    <w:lvl w:ilvl="4" w:tplc="04090019" w:tentative="1">
      <w:start w:val="1"/>
      <w:numFmt w:val="ideographTraditional"/>
      <w:lvlText w:val="%5、"/>
      <w:lvlJc w:val="left"/>
      <w:pPr>
        <w:ind w:left="6511" w:hanging="480"/>
      </w:pPr>
    </w:lvl>
    <w:lvl w:ilvl="5" w:tplc="0409001B" w:tentative="1">
      <w:start w:val="1"/>
      <w:numFmt w:val="lowerRoman"/>
      <w:lvlText w:val="%6."/>
      <w:lvlJc w:val="right"/>
      <w:pPr>
        <w:ind w:left="6991" w:hanging="480"/>
      </w:pPr>
    </w:lvl>
    <w:lvl w:ilvl="6" w:tplc="0409000F" w:tentative="1">
      <w:start w:val="1"/>
      <w:numFmt w:val="decimal"/>
      <w:lvlText w:val="%7."/>
      <w:lvlJc w:val="left"/>
      <w:pPr>
        <w:ind w:left="7471" w:hanging="480"/>
      </w:pPr>
    </w:lvl>
    <w:lvl w:ilvl="7" w:tplc="04090019" w:tentative="1">
      <w:start w:val="1"/>
      <w:numFmt w:val="ideographTraditional"/>
      <w:lvlText w:val="%8、"/>
      <w:lvlJc w:val="left"/>
      <w:pPr>
        <w:ind w:left="7951" w:hanging="480"/>
      </w:pPr>
    </w:lvl>
    <w:lvl w:ilvl="8" w:tplc="0409001B" w:tentative="1">
      <w:start w:val="1"/>
      <w:numFmt w:val="lowerRoman"/>
      <w:lvlText w:val="%9."/>
      <w:lvlJc w:val="right"/>
      <w:pPr>
        <w:ind w:left="8431" w:hanging="480"/>
      </w:pPr>
    </w:lvl>
  </w:abstractNum>
  <w:abstractNum w:abstractNumId="182" w15:restartNumberingAfterBreak="0">
    <w:nsid w:val="63213D8D"/>
    <w:multiLevelType w:val="hybridMultilevel"/>
    <w:tmpl w:val="28CA2C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63377A4B"/>
    <w:multiLevelType w:val="hybridMultilevel"/>
    <w:tmpl w:val="26B6878C"/>
    <w:lvl w:ilvl="0" w:tplc="86C80C0E">
      <w:start w:val="1"/>
      <w:numFmt w:val="decimal"/>
      <w:lvlText w:val="(%1)"/>
      <w:lvlJc w:val="left"/>
      <w:pPr>
        <w:ind w:left="720" w:hanging="720"/>
      </w:pPr>
      <w:rPr>
        <w:rFonts w:ascii="DFKai-SB" w:eastAsia="DFKai-SB" w:hAnsi="DFKai-SB"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63463AC0"/>
    <w:multiLevelType w:val="hybridMultilevel"/>
    <w:tmpl w:val="2CD44D00"/>
    <w:lvl w:ilvl="0" w:tplc="B95A4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6441698D"/>
    <w:multiLevelType w:val="hybridMultilevel"/>
    <w:tmpl w:val="573639E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6" w15:restartNumberingAfterBreak="0">
    <w:nsid w:val="65302119"/>
    <w:multiLevelType w:val="hybridMultilevel"/>
    <w:tmpl w:val="179879A8"/>
    <w:lvl w:ilvl="0" w:tplc="6BBEC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654F592F"/>
    <w:multiLevelType w:val="hybridMultilevel"/>
    <w:tmpl w:val="8F2AD05E"/>
    <w:lvl w:ilvl="0" w:tplc="37CC18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65BD552C"/>
    <w:multiLevelType w:val="hybridMultilevel"/>
    <w:tmpl w:val="84263918"/>
    <w:lvl w:ilvl="0" w:tplc="BEC4E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65CE6035"/>
    <w:multiLevelType w:val="hybridMultilevel"/>
    <w:tmpl w:val="4B0097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6604722A"/>
    <w:multiLevelType w:val="singleLevel"/>
    <w:tmpl w:val="322060F0"/>
    <w:lvl w:ilvl="0">
      <w:start w:val="1"/>
      <w:numFmt w:val="taiwaneseCountingThousand"/>
      <w:lvlText w:val="%1、"/>
      <w:lvlJc w:val="left"/>
      <w:pPr>
        <w:tabs>
          <w:tab w:val="num" w:pos="720"/>
        </w:tabs>
        <w:ind w:left="720" w:hanging="720"/>
      </w:pPr>
      <w:rPr>
        <w:rFonts w:hint="eastAsia"/>
        <w:b/>
      </w:rPr>
    </w:lvl>
  </w:abstractNum>
  <w:abstractNum w:abstractNumId="191" w15:restartNumberingAfterBreak="0">
    <w:nsid w:val="67C3735A"/>
    <w:multiLevelType w:val="hybridMultilevel"/>
    <w:tmpl w:val="5B3809CE"/>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2" w15:restartNumberingAfterBreak="0">
    <w:nsid w:val="67F90CE8"/>
    <w:multiLevelType w:val="hybridMultilevel"/>
    <w:tmpl w:val="0C1AB156"/>
    <w:lvl w:ilvl="0" w:tplc="45960E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69077170"/>
    <w:multiLevelType w:val="hybridMultilevel"/>
    <w:tmpl w:val="1C48623E"/>
    <w:lvl w:ilvl="0" w:tplc="E51AAEC4">
      <w:start w:val="7"/>
      <w:numFmt w:val="decimal"/>
      <w:lvlText w:val="(%1)"/>
      <w:lvlJc w:val="left"/>
      <w:pPr>
        <w:ind w:left="1004" w:hanging="720"/>
      </w:pPr>
      <w:rPr>
        <w:rFonts w:ascii="DFKai-SB" w:eastAsia="DFKai-SB" w:hAnsi="DFKai-SB"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69221C66"/>
    <w:multiLevelType w:val="hybridMultilevel"/>
    <w:tmpl w:val="C95693E6"/>
    <w:lvl w:ilvl="0" w:tplc="3FBEC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69D84FA4"/>
    <w:multiLevelType w:val="hybridMultilevel"/>
    <w:tmpl w:val="0876F0EA"/>
    <w:lvl w:ilvl="0" w:tplc="BEC4E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6B1B4C3D"/>
    <w:multiLevelType w:val="hybridMultilevel"/>
    <w:tmpl w:val="103047F0"/>
    <w:lvl w:ilvl="0" w:tplc="2A627F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6B1F52B4"/>
    <w:multiLevelType w:val="hybridMultilevel"/>
    <w:tmpl w:val="25905D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6BB54352"/>
    <w:multiLevelType w:val="hybridMultilevel"/>
    <w:tmpl w:val="ACA022AA"/>
    <w:lvl w:ilvl="0" w:tplc="BEC4E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6C106459"/>
    <w:multiLevelType w:val="hybridMultilevel"/>
    <w:tmpl w:val="D9C4DB7A"/>
    <w:lvl w:ilvl="0" w:tplc="0DD4E37E">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6C374F35"/>
    <w:multiLevelType w:val="hybridMultilevel"/>
    <w:tmpl w:val="BE4AA1E8"/>
    <w:lvl w:ilvl="0" w:tplc="0409000F">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6D0E1166"/>
    <w:multiLevelType w:val="hybridMultilevel"/>
    <w:tmpl w:val="32F448FE"/>
    <w:lvl w:ilvl="0" w:tplc="E79CF3A2">
      <w:start w:val="1"/>
      <w:numFmt w:val="decimal"/>
      <w:lvlText w:val="(%1)"/>
      <w:lvlJc w:val="left"/>
      <w:pPr>
        <w:ind w:left="763" w:hanging="480"/>
      </w:pPr>
      <w:rPr>
        <w:rFonts w:hint="default"/>
        <w:sz w:val="28"/>
        <w:szCs w:val="28"/>
      </w:rPr>
    </w:lvl>
    <w:lvl w:ilvl="1" w:tplc="04090019" w:tentative="1">
      <w:start w:val="1"/>
      <w:numFmt w:val="ideographTraditional"/>
      <w:lvlText w:val="%2、"/>
      <w:lvlJc w:val="left"/>
      <w:pPr>
        <w:ind w:left="1243" w:hanging="480"/>
      </w:pPr>
    </w:lvl>
    <w:lvl w:ilvl="2" w:tplc="445E3D48">
      <w:start w:val="1"/>
      <w:numFmt w:val="decimal"/>
      <w:lvlText w:val="(%3)"/>
      <w:lvlJc w:val="left"/>
      <w:pPr>
        <w:ind w:left="1723" w:hanging="480"/>
      </w:pPr>
      <w:rPr>
        <w:rFonts w:hint="default"/>
      </w:r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02" w15:restartNumberingAfterBreak="0">
    <w:nsid w:val="6D21641A"/>
    <w:multiLevelType w:val="hybridMultilevel"/>
    <w:tmpl w:val="228E08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6F695BB7"/>
    <w:multiLevelType w:val="hybridMultilevel"/>
    <w:tmpl w:val="ADA405BC"/>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4" w15:restartNumberingAfterBreak="0">
    <w:nsid w:val="6F834C27"/>
    <w:multiLevelType w:val="hybridMultilevel"/>
    <w:tmpl w:val="2F5C47A8"/>
    <w:lvl w:ilvl="0" w:tplc="2EF6F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6F944537"/>
    <w:multiLevelType w:val="hybridMultilevel"/>
    <w:tmpl w:val="0082BC14"/>
    <w:lvl w:ilvl="0" w:tplc="BEC4E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6FBD6F66"/>
    <w:multiLevelType w:val="hybridMultilevel"/>
    <w:tmpl w:val="E7764F32"/>
    <w:lvl w:ilvl="0" w:tplc="4622D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702D3C88"/>
    <w:multiLevelType w:val="hybridMultilevel"/>
    <w:tmpl w:val="70782572"/>
    <w:lvl w:ilvl="0" w:tplc="46DCDAA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8" w15:restartNumberingAfterBreak="0">
    <w:nsid w:val="711E64A2"/>
    <w:multiLevelType w:val="hybridMultilevel"/>
    <w:tmpl w:val="AFA28DA0"/>
    <w:lvl w:ilvl="0" w:tplc="98441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713C655C"/>
    <w:multiLevelType w:val="hybridMultilevel"/>
    <w:tmpl w:val="C09CC7CC"/>
    <w:lvl w:ilvl="0" w:tplc="85D4B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718A7B8B"/>
    <w:multiLevelType w:val="singleLevel"/>
    <w:tmpl w:val="A634B4FA"/>
    <w:lvl w:ilvl="0">
      <w:start w:val="4"/>
      <w:numFmt w:val="taiwaneseCountingThousand"/>
      <w:lvlText w:val="%1、"/>
      <w:lvlJc w:val="left"/>
      <w:pPr>
        <w:tabs>
          <w:tab w:val="num" w:pos="720"/>
        </w:tabs>
        <w:ind w:left="720" w:hanging="720"/>
      </w:pPr>
      <w:rPr>
        <w:rFonts w:hint="eastAsia"/>
      </w:rPr>
    </w:lvl>
  </w:abstractNum>
  <w:abstractNum w:abstractNumId="211" w15:restartNumberingAfterBreak="0">
    <w:nsid w:val="71A92859"/>
    <w:multiLevelType w:val="hybridMultilevel"/>
    <w:tmpl w:val="33129DB2"/>
    <w:lvl w:ilvl="0" w:tplc="0409000F">
      <w:start w:val="1"/>
      <w:numFmt w:val="decimal"/>
      <w:lvlText w:val="%1."/>
      <w:lvlJc w:val="left"/>
      <w:pPr>
        <w:ind w:left="592" w:hanging="480"/>
      </w:p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212" w15:restartNumberingAfterBreak="0">
    <w:nsid w:val="72364CAE"/>
    <w:multiLevelType w:val="hybridMultilevel"/>
    <w:tmpl w:val="BDEC95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3" w15:restartNumberingAfterBreak="0">
    <w:nsid w:val="7253363B"/>
    <w:multiLevelType w:val="hybridMultilevel"/>
    <w:tmpl w:val="4B58DA28"/>
    <w:lvl w:ilvl="0" w:tplc="2EF6F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72BB537C"/>
    <w:multiLevelType w:val="hybridMultilevel"/>
    <w:tmpl w:val="475269FE"/>
    <w:lvl w:ilvl="0" w:tplc="CF3484E8">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72E03C9B"/>
    <w:multiLevelType w:val="hybridMultilevel"/>
    <w:tmpl w:val="F49A7776"/>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72E87C5C"/>
    <w:multiLevelType w:val="hybridMultilevel"/>
    <w:tmpl w:val="469663A0"/>
    <w:lvl w:ilvl="0" w:tplc="BEC4E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73C81437"/>
    <w:multiLevelType w:val="hybridMultilevel"/>
    <w:tmpl w:val="72A805AC"/>
    <w:lvl w:ilvl="0" w:tplc="751AC938">
      <w:start w:val="3"/>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18" w15:restartNumberingAfterBreak="0">
    <w:nsid w:val="74065659"/>
    <w:multiLevelType w:val="hybridMultilevel"/>
    <w:tmpl w:val="9564BA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74E010AA"/>
    <w:multiLevelType w:val="hybridMultilevel"/>
    <w:tmpl w:val="DBC6D798"/>
    <w:lvl w:ilvl="0" w:tplc="D23A7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75354252"/>
    <w:multiLevelType w:val="hybridMultilevel"/>
    <w:tmpl w:val="D24C6642"/>
    <w:lvl w:ilvl="0" w:tplc="98441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76061989"/>
    <w:multiLevelType w:val="hybridMultilevel"/>
    <w:tmpl w:val="93BE56F0"/>
    <w:lvl w:ilvl="0" w:tplc="8272CB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15:restartNumberingAfterBreak="0">
    <w:nsid w:val="7610242E"/>
    <w:multiLevelType w:val="hybridMultilevel"/>
    <w:tmpl w:val="7C5EC24E"/>
    <w:lvl w:ilvl="0" w:tplc="2EF6F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763066C6"/>
    <w:multiLevelType w:val="hybridMultilevel"/>
    <w:tmpl w:val="43708FCC"/>
    <w:lvl w:ilvl="0" w:tplc="98441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76B668CF"/>
    <w:multiLevelType w:val="hybridMultilevel"/>
    <w:tmpl w:val="7E088EDA"/>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5" w15:restartNumberingAfterBreak="0">
    <w:nsid w:val="77263B1B"/>
    <w:multiLevelType w:val="hybridMultilevel"/>
    <w:tmpl w:val="184A3110"/>
    <w:lvl w:ilvl="0" w:tplc="BC1CF1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775E1A8A"/>
    <w:multiLevelType w:val="hybridMultilevel"/>
    <w:tmpl w:val="A32A1180"/>
    <w:lvl w:ilvl="0" w:tplc="2EF6F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15:restartNumberingAfterBreak="0">
    <w:nsid w:val="79905A63"/>
    <w:multiLevelType w:val="hybridMultilevel"/>
    <w:tmpl w:val="9F8E9D74"/>
    <w:lvl w:ilvl="0" w:tplc="2EF6F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7AB009DC"/>
    <w:multiLevelType w:val="hybridMultilevel"/>
    <w:tmpl w:val="C540CB30"/>
    <w:lvl w:ilvl="0" w:tplc="BEC4E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7B33226A"/>
    <w:multiLevelType w:val="hybridMultilevel"/>
    <w:tmpl w:val="0D70060C"/>
    <w:lvl w:ilvl="0" w:tplc="24344804">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7B5705FB"/>
    <w:multiLevelType w:val="hybridMultilevel"/>
    <w:tmpl w:val="0F28DD70"/>
    <w:lvl w:ilvl="0" w:tplc="B95A4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7BAE0A65"/>
    <w:multiLevelType w:val="hybridMultilevel"/>
    <w:tmpl w:val="0B422C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7BFB128B"/>
    <w:multiLevelType w:val="hybridMultilevel"/>
    <w:tmpl w:val="421201D2"/>
    <w:lvl w:ilvl="0" w:tplc="20B04F72">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33" w15:restartNumberingAfterBreak="0">
    <w:nsid w:val="7C4D651F"/>
    <w:multiLevelType w:val="hybridMultilevel"/>
    <w:tmpl w:val="5E729F9A"/>
    <w:lvl w:ilvl="0" w:tplc="DC0670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7C533EEB"/>
    <w:multiLevelType w:val="hybridMultilevel"/>
    <w:tmpl w:val="C5FE382E"/>
    <w:lvl w:ilvl="0" w:tplc="BEC4E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15:restartNumberingAfterBreak="0">
    <w:nsid w:val="7CC435AB"/>
    <w:multiLevelType w:val="hybridMultilevel"/>
    <w:tmpl w:val="559E0DA2"/>
    <w:lvl w:ilvl="0" w:tplc="244E14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6" w15:restartNumberingAfterBreak="0">
    <w:nsid w:val="7D0D4108"/>
    <w:multiLevelType w:val="hybridMultilevel"/>
    <w:tmpl w:val="551685A2"/>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7" w15:restartNumberingAfterBreak="0">
    <w:nsid w:val="7D6440B6"/>
    <w:multiLevelType w:val="hybridMultilevel"/>
    <w:tmpl w:val="7B0CE4E4"/>
    <w:lvl w:ilvl="0" w:tplc="2EF6FB16">
      <w:start w:val="1"/>
      <w:numFmt w:val="decimal"/>
      <w:lvlText w:val="%1."/>
      <w:lvlJc w:val="left"/>
      <w:pPr>
        <w:ind w:left="360" w:hanging="360"/>
      </w:pPr>
      <w:rPr>
        <w:rFonts w:hint="default"/>
      </w:rPr>
    </w:lvl>
    <w:lvl w:ilvl="1" w:tplc="12EEB91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7EA96EE7"/>
    <w:multiLevelType w:val="hybridMultilevel"/>
    <w:tmpl w:val="D5300E66"/>
    <w:lvl w:ilvl="0" w:tplc="244E14CC">
      <w:start w:val="1"/>
      <w:numFmt w:val="decimal"/>
      <w:lvlText w:val="%1."/>
      <w:lvlJc w:val="left"/>
      <w:pPr>
        <w:ind w:left="36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2"/>
  </w:num>
  <w:num w:numId="2">
    <w:abstractNumId w:val="96"/>
  </w:num>
  <w:num w:numId="3">
    <w:abstractNumId w:val="108"/>
  </w:num>
  <w:num w:numId="4">
    <w:abstractNumId w:val="13"/>
  </w:num>
  <w:num w:numId="5">
    <w:abstractNumId w:val="185"/>
  </w:num>
  <w:num w:numId="6">
    <w:abstractNumId w:val="206"/>
  </w:num>
  <w:num w:numId="7">
    <w:abstractNumId w:val="65"/>
  </w:num>
  <w:num w:numId="8">
    <w:abstractNumId w:val="183"/>
  </w:num>
  <w:num w:numId="9">
    <w:abstractNumId w:val="181"/>
  </w:num>
  <w:num w:numId="10">
    <w:abstractNumId w:val="176"/>
  </w:num>
  <w:num w:numId="11">
    <w:abstractNumId w:val="91"/>
  </w:num>
  <w:num w:numId="12">
    <w:abstractNumId w:val="162"/>
  </w:num>
  <w:num w:numId="13">
    <w:abstractNumId w:val="16"/>
  </w:num>
  <w:num w:numId="14">
    <w:abstractNumId w:val="80"/>
  </w:num>
  <w:num w:numId="15">
    <w:abstractNumId w:val="145"/>
  </w:num>
  <w:num w:numId="16">
    <w:abstractNumId w:val="105"/>
  </w:num>
  <w:num w:numId="17">
    <w:abstractNumId w:val="224"/>
  </w:num>
  <w:num w:numId="18">
    <w:abstractNumId w:val="23"/>
  </w:num>
  <w:num w:numId="19">
    <w:abstractNumId w:val="9"/>
  </w:num>
  <w:num w:numId="20">
    <w:abstractNumId w:val="120"/>
  </w:num>
  <w:num w:numId="21">
    <w:abstractNumId w:val="149"/>
  </w:num>
  <w:num w:numId="22">
    <w:abstractNumId w:val="89"/>
  </w:num>
  <w:num w:numId="23">
    <w:abstractNumId w:val="177"/>
  </w:num>
  <w:num w:numId="24">
    <w:abstractNumId w:val="236"/>
  </w:num>
  <w:num w:numId="25">
    <w:abstractNumId w:val="151"/>
  </w:num>
  <w:num w:numId="26">
    <w:abstractNumId w:val="27"/>
  </w:num>
  <w:num w:numId="27">
    <w:abstractNumId w:val="140"/>
  </w:num>
  <w:num w:numId="28">
    <w:abstractNumId w:val="155"/>
  </w:num>
  <w:num w:numId="29">
    <w:abstractNumId w:val="75"/>
  </w:num>
  <w:num w:numId="30">
    <w:abstractNumId w:val="72"/>
  </w:num>
  <w:num w:numId="31">
    <w:abstractNumId w:val="38"/>
  </w:num>
  <w:num w:numId="32">
    <w:abstractNumId w:val="6"/>
  </w:num>
  <w:num w:numId="33">
    <w:abstractNumId w:val="168"/>
  </w:num>
  <w:num w:numId="34">
    <w:abstractNumId w:val="119"/>
  </w:num>
  <w:num w:numId="35">
    <w:abstractNumId w:val="142"/>
  </w:num>
  <w:num w:numId="36">
    <w:abstractNumId w:val="114"/>
  </w:num>
  <w:num w:numId="37">
    <w:abstractNumId w:val="83"/>
  </w:num>
  <w:num w:numId="38">
    <w:abstractNumId w:val="5"/>
  </w:num>
  <w:num w:numId="39">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60"/>
  </w:num>
  <w:num w:numId="42">
    <w:abstractNumId w:val="156"/>
  </w:num>
  <w:num w:numId="43">
    <w:abstractNumId w:val="186"/>
  </w:num>
  <w:num w:numId="44">
    <w:abstractNumId w:val="209"/>
  </w:num>
  <w:num w:numId="45">
    <w:abstractNumId w:val="207"/>
  </w:num>
  <w:num w:numId="46">
    <w:abstractNumId w:val="84"/>
  </w:num>
  <w:num w:numId="47">
    <w:abstractNumId w:val="167"/>
  </w:num>
  <w:num w:numId="48">
    <w:abstractNumId w:val="196"/>
  </w:num>
  <w:num w:numId="49">
    <w:abstractNumId w:val="225"/>
  </w:num>
  <w:num w:numId="50">
    <w:abstractNumId w:val="43"/>
  </w:num>
  <w:num w:numId="51">
    <w:abstractNumId w:val="191"/>
  </w:num>
  <w:num w:numId="52">
    <w:abstractNumId w:val="81"/>
  </w:num>
  <w:num w:numId="53">
    <w:abstractNumId w:val="135"/>
  </w:num>
  <w:num w:numId="54">
    <w:abstractNumId w:val="70"/>
  </w:num>
  <w:num w:numId="55">
    <w:abstractNumId w:val="77"/>
  </w:num>
  <w:num w:numId="56">
    <w:abstractNumId w:val="98"/>
  </w:num>
  <w:num w:numId="57">
    <w:abstractNumId w:val="116"/>
  </w:num>
  <w:num w:numId="58">
    <w:abstractNumId w:val="50"/>
  </w:num>
  <w:num w:numId="59">
    <w:abstractNumId w:val="30"/>
  </w:num>
  <w:num w:numId="60">
    <w:abstractNumId w:val="212"/>
  </w:num>
  <w:num w:numId="61">
    <w:abstractNumId w:val="115"/>
  </w:num>
  <w:num w:numId="62">
    <w:abstractNumId w:val="49"/>
  </w:num>
  <w:num w:numId="63">
    <w:abstractNumId w:val="194"/>
  </w:num>
  <w:num w:numId="64">
    <w:abstractNumId w:val="40"/>
  </w:num>
  <w:num w:numId="65">
    <w:abstractNumId w:val="133"/>
  </w:num>
  <w:num w:numId="66">
    <w:abstractNumId w:val="144"/>
  </w:num>
  <w:num w:numId="67">
    <w:abstractNumId w:val="208"/>
  </w:num>
  <w:num w:numId="68">
    <w:abstractNumId w:val="126"/>
  </w:num>
  <w:num w:numId="69">
    <w:abstractNumId w:val="220"/>
  </w:num>
  <w:num w:numId="70">
    <w:abstractNumId w:val="214"/>
  </w:num>
  <w:num w:numId="71">
    <w:abstractNumId w:val="118"/>
  </w:num>
  <w:num w:numId="72">
    <w:abstractNumId w:val="164"/>
  </w:num>
  <w:num w:numId="73">
    <w:abstractNumId w:val="125"/>
  </w:num>
  <w:num w:numId="74">
    <w:abstractNumId w:val="187"/>
  </w:num>
  <w:num w:numId="75">
    <w:abstractNumId w:val="55"/>
  </w:num>
  <w:num w:numId="76">
    <w:abstractNumId w:val="233"/>
  </w:num>
  <w:num w:numId="77">
    <w:abstractNumId w:val="166"/>
  </w:num>
  <w:num w:numId="78">
    <w:abstractNumId w:val="215"/>
  </w:num>
  <w:num w:numId="79">
    <w:abstractNumId w:val="52"/>
  </w:num>
  <w:num w:numId="80">
    <w:abstractNumId w:val="37"/>
  </w:num>
  <w:num w:numId="81">
    <w:abstractNumId w:val="97"/>
  </w:num>
  <w:num w:numId="82">
    <w:abstractNumId w:val="63"/>
  </w:num>
  <w:num w:numId="83">
    <w:abstractNumId w:val="103"/>
  </w:num>
  <w:num w:numId="84">
    <w:abstractNumId w:val="19"/>
  </w:num>
  <w:num w:numId="85">
    <w:abstractNumId w:val="203"/>
  </w:num>
  <w:num w:numId="86">
    <w:abstractNumId w:val="104"/>
  </w:num>
  <w:num w:numId="87">
    <w:abstractNumId w:val="58"/>
  </w:num>
  <w:num w:numId="88">
    <w:abstractNumId w:val="223"/>
  </w:num>
  <w:num w:numId="89">
    <w:abstractNumId w:val="111"/>
  </w:num>
  <w:num w:numId="90">
    <w:abstractNumId w:val="178"/>
  </w:num>
  <w:num w:numId="91">
    <w:abstractNumId w:val="92"/>
  </w:num>
  <w:num w:numId="92">
    <w:abstractNumId w:val="113"/>
  </w:num>
  <w:num w:numId="93">
    <w:abstractNumId w:val="130"/>
  </w:num>
  <w:num w:numId="94">
    <w:abstractNumId w:val="139"/>
  </w:num>
  <w:num w:numId="95">
    <w:abstractNumId w:val="90"/>
  </w:num>
  <w:num w:numId="96">
    <w:abstractNumId w:val="127"/>
  </w:num>
  <w:num w:numId="97">
    <w:abstractNumId w:val="10"/>
  </w:num>
  <w:num w:numId="98">
    <w:abstractNumId w:val="7"/>
  </w:num>
  <w:num w:numId="99">
    <w:abstractNumId w:val="238"/>
  </w:num>
  <w:num w:numId="100">
    <w:abstractNumId w:val="33"/>
  </w:num>
  <w:num w:numId="101">
    <w:abstractNumId w:val="12"/>
  </w:num>
  <w:num w:numId="102">
    <w:abstractNumId w:val="143"/>
  </w:num>
  <w:num w:numId="103">
    <w:abstractNumId w:val="165"/>
  </w:num>
  <w:num w:numId="104">
    <w:abstractNumId w:val="117"/>
  </w:num>
  <w:num w:numId="105">
    <w:abstractNumId w:val="54"/>
  </w:num>
  <w:num w:numId="106">
    <w:abstractNumId w:val="123"/>
  </w:num>
  <w:num w:numId="107">
    <w:abstractNumId w:val="25"/>
  </w:num>
  <w:num w:numId="108">
    <w:abstractNumId w:val="99"/>
  </w:num>
  <w:num w:numId="109">
    <w:abstractNumId w:val="190"/>
  </w:num>
  <w:num w:numId="110">
    <w:abstractNumId w:val="210"/>
  </w:num>
  <w:num w:numId="111">
    <w:abstractNumId w:val="157"/>
  </w:num>
  <w:num w:numId="112">
    <w:abstractNumId w:val="158"/>
  </w:num>
  <w:num w:numId="113">
    <w:abstractNumId w:val="229"/>
  </w:num>
  <w:num w:numId="114">
    <w:abstractNumId w:val="112"/>
  </w:num>
  <w:num w:numId="115">
    <w:abstractNumId w:val="20"/>
  </w:num>
  <w:num w:numId="116">
    <w:abstractNumId w:val="106"/>
  </w:num>
  <w:num w:numId="117">
    <w:abstractNumId w:val="109"/>
  </w:num>
  <w:num w:numId="118">
    <w:abstractNumId w:val="60"/>
  </w:num>
  <w:num w:numId="119">
    <w:abstractNumId w:val="161"/>
  </w:num>
  <w:num w:numId="120">
    <w:abstractNumId w:val="82"/>
  </w:num>
  <w:num w:numId="121">
    <w:abstractNumId w:val="152"/>
  </w:num>
  <w:num w:numId="122">
    <w:abstractNumId w:val="148"/>
  </w:num>
  <w:num w:numId="123">
    <w:abstractNumId w:val="62"/>
  </w:num>
  <w:num w:numId="124">
    <w:abstractNumId w:val="230"/>
  </w:num>
  <w:num w:numId="125">
    <w:abstractNumId w:val="47"/>
  </w:num>
  <w:num w:numId="126">
    <w:abstractNumId w:val="73"/>
  </w:num>
  <w:num w:numId="127">
    <w:abstractNumId w:val="94"/>
  </w:num>
  <w:num w:numId="128">
    <w:abstractNumId w:val="124"/>
  </w:num>
  <w:num w:numId="129">
    <w:abstractNumId w:val="221"/>
  </w:num>
  <w:num w:numId="130">
    <w:abstractNumId w:val="17"/>
  </w:num>
  <w:num w:numId="131">
    <w:abstractNumId w:val="68"/>
  </w:num>
  <w:num w:numId="132">
    <w:abstractNumId w:val="51"/>
  </w:num>
  <w:num w:numId="133">
    <w:abstractNumId w:val="4"/>
  </w:num>
  <w:num w:numId="134">
    <w:abstractNumId w:val="219"/>
  </w:num>
  <w:num w:numId="135">
    <w:abstractNumId w:val="100"/>
  </w:num>
  <w:num w:numId="136">
    <w:abstractNumId w:val="200"/>
  </w:num>
  <w:num w:numId="137">
    <w:abstractNumId w:val="95"/>
  </w:num>
  <w:num w:numId="138">
    <w:abstractNumId w:val="21"/>
  </w:num>
  <w:num w:numId="139">
    <w:abstractNumId w:val="41"/>
  </w:num>
  <w:num w:numId="140">
    <w:abstractNumId w:val="211"/>
  </w:num>
  <w:num w:numId="141">
    <w:abstractNumId w:val="159"/>
  </w:num>
  <w:num w:numId="142">
    <w:abstractNumId w:val="3"/>
  </w:num>
  <w:num w:numId="143">
    <w:abstractNumId w:val="28"/>
  </w:num>
  <w:num w:numId="144">
    <w:abstractNumId w:val="66"/>
  </w:num>
  <w:num w:numId="145">
    <w:abstractNumId w:val="172"/>
  </w:num>
  <w:num w:numId="146">
    <w:abstractNumId w:val="121"/>
  </w:num>
  <w:num w:numId="147">
    <w:abstractNumId w:val="88"/>
  </w:num>
  <w:num w:numId="148">
    <w:abstractNumId w:val="0"/>
  </w:num>
  <w:num w:numId="149">
    <w:abstractNumId w:val="189"/>
  </w:num>
  <w:num w:numId="150">
    <w:abstractNumId w:val="15"/>
  </w:num>
  <w:num w:numId="151">
    <w:abstractNumId w:val="79"/>
  </w:num>
  <w:num w:numId="152">
    <w:abstractNumId w:val="46"/>
  </w:num>
  <w:num w:numId="153">
    <w:abstractNumId w:val="195"/>
  </w:num>
  <w:num w:numId="154">
    <w:abstractNumId w:val="198"/>
  </w:num>
  <w:num w:numId="155">
    <w:abstractNumId w:val="228"/>
  </w:num>
  <w:num w:numId="156">
    <w:abstractNumId w:val="163"/>
  </w:num>
  <w:num w:numId="157">
    <w:abstractNumId w:val="234"/>
  </w:num>
  <w:num w:numId="158">
    <w:abstractNumId w:val="216"/>
  </w:num>
  <w:num w:numId="159">
    <w:abstractNumId w:val="57"/>
  </w:num>
  <w:num w:numId="160">
    <w:abstractNumId w:val="14"/>
  </w:num>
  <w:num w:numId="161">
    <w:abstractNumId w:val="188"/>
  </w:num>
  <w:num w:numId="162">
    <w:abstractNumId w:val="78"/>
  </w:num>
  <w:num w:numId="163">
    <w:abstractNumId w:val="8"/>
  </w:num>
  <w:num w:numId="164">
    <w:abstractNumId w:val="102"/>
  </w:num>
  <w:num w:numId="165">
    <w:abstractNumId w:val="48"/>
  </w:num>
  <w:num w:numId="166">
    <w:abstractNumId w:val="134"/>
  </w:num>
  <w:num w:numId="167">
    <w:abstractNumId w:val="150"/>
  </w:num>
  <w:num w:numId="168">
    <w:abstractNumId w:val="205"/>
  </w:num>
  <w:num w:numId="169">
    <w:abstractNumId w:val="44"/>
  </w:num>
  <w:num w:numId="170">
    <w:abstractNumId w:val="202"/>
  </w:num>
  <w:num w:numId="171">
    <w:abstractNumId w:val="36"/>
  </w:num>
  <w:num w:numId="172">
    <w:abstractNumId w:val="86"/>
  </w:num>
  <w:num w:numId="173">
    <w:abstractNumId w:val="147"/>
  </w:num>
  <w:num w:numId="174">
    <w:abstractNumId w:val="45"/>
  </w:num>
  <w:num w:numId="175">
    <w:abstractNumId w:val="141"/>
  </w:num>
  <w:num w:numId="176">
    <w:abstractNumId w:val="231"/>
  </w:num>
  <w:num w:numId="177">
    <w:abstractNumId w:val="32"/>
  </w:num>
  <w:num w:numId="178">
    <w:abstractNumId w:val="85"/>
  </w:num>
  <w:num w:numId="179">
    <w:abstractNumId w:val="218"/>
  </w:num>
  <w:num w:numId="180">
    <w:abstractNumId w:val="197"/>
  </w:num>
  <w:num w:numId="181">
    <w:abstractNumId w:val="137"/>
  </w:num>
  <w:num w:numId="182">
    <w:abstractNumId w:val="71"/>
  </w:num>
  <w:num w:numId="183">
    <w:abstractNumId w:val="138"/>
  </w:num>
  <w:num w:numId="184">
    <w:abstractNumId w:val="222"/>
  </w:num>
  <w:num w:numId="185">
    <w:abstractNumId w:val="101"/>
  </w:num>
  <w:num w:numId="186">
    <w:abstractNumId w:val="26"/>
  </w:num>
  <w:num w:numId="187">
    <w:abstractNumId w:val="69"/>
  </w:num>
  <w:num w:numId="188">
    <w:abstractNumId w:val="227"/>
  </w:num>
  <w:num w:numId="189">
    <w:abstractNumId w:val="136"/>
  </w:num>
  <w:num w:numId="190">
    <w:abstractNumId w:val="173"/>
  </w:num>
  <w:num w:numId="191">
    <w:abstractNumId w:val="226"/>
  </w:num>
  <w:num w:numId="192">
    <w:abstractNumId w:val="67"/>
  </w:num>
  <w:num w:numId="193">
    <w:abstractNumId w:val="31"/>
  </w:num>
  <w:num w:numId="194">
    <w:abstractNumId w:val="204"/>
  </w:num>
  <w:num w:numId="195">
    <w:abstractNumId w:val="146"/>
  </w:num>
  <w:num w:numId="196">
    <w:abstractNumId w:val="131"/>
  </w:num>
  <w:num w:numId="197">
    <w:abstractNumId w:val="42"/>
  </w:num>
  <w:num w:numId="198">
    <w:abstractNumId w:val="213"/>
  </w:num>
  <w:num w:numId="199">
    <w:abstractNumId w:val="61"/>
  </w:num>
  <w:num w:numId="200">
    <w:abstractNumId w:val="184"/>
  </w:num>
  <w:num w:numId="201">
    <w:abstractNumId w:val="18"/>
  </w:num>
  <w:num w:numId="202">
    <w:abstractNumId w:val="64"/>
  </w:num>
  <w:num w:numId="203">
    <w:abstractNumId w:val="76"/>
  </w:num>
  <w:num w:numId="204">
    <w:abstractNumId w:val="199"/>
  </w:num>
  <w:num w:numId="205">
    <w:abstractNumId w:val="39"/>
  </w:num>
  <w:num w:numId="206">
    <w:abstractNumId w:val="237"/>
  </w:num>
  <w:num w:numId="207">
    <w:abstractNumId w:val="56"/>
  </w:num>
  <w:num w:numId="208">
    <w:abstractNumId w:val="107"/>
  </w:num>
  <w:num w:numId="209">
    <w:abstractNumId w:val="192"/>
  </w:num>
  <w:num w:numId="210">
    <w:abstractNumId w:val="11"/>
  </w:num>
  <w:num w:numId="211">
    <w:abstractNumId w:val="171"/>
  </w:num>
  <w:num w:numId="212">
    <w:abstractNumId w:val="35"/>
  </w:num>
  <w:num w:numId="213">
    <w:abstractNumId w:val="174"/>
  </w:num>
  <w:num w:numId="214">
    <w:abstractNumId w:val="132"/>
  </w:num>
  <w:num w:numId="215">
    <w:abstractNumId w:val="129"/>
  </w:num>
  <w:num w:numId="216">
    <w:abstractNumId w:val="175"/>
  </w:num>
  <w:num w:numId="217">
    <w:abstractNumId w:val="153"/>
  </w:num>
  <w:num w:numId="218">
    <w:abstractNumId w:val="201"/>
  </w:num>
  <w:num w:numId="219">
    <w:abstractNumId w:val="53"/>
  </w:num>
  <w:num w:numId="220">
    <w:abstractNumId w:val="34"/>
  </w:num>
  <w:num w:numId="221">
    <w:abstractNumId w:val="128"/>
  </w:num>
  <w:num w:numId="222">
    <w:abstractNumId w:val="122"/>
  </w:num>
  <w:num w:numId="223">
    <w:abstractNumId w:val="170"/>
  </w:num>
  <w:num w:numId="224">
    <w:abstractNumId w:val="87"/>
  </w:num>
  <w:num w:numId="225">
    <w:abstractNumId w:val="74"/>
  </w:num>
  <w:num w:numId="226">
    <w:abstractNumId w:val="110"/>
  </w:num>
  <w:num w:numId="227">
    <w:abstractNumId w:val="24"/>
  </w:num>
  <w:num w:numId="228">
    <w:abstractNumId w:val="179"/>
  </w:num>
  <w:num w:numId="229">
    <w:abstractNumId w:val="154"/>
  </w:num>
  <w:num w:numId="230">
    <w:abstractNumId w:val="2"/>
  </w:num>
  <w:num w:numId="231">
    <w:abstractNumId w:val="93"/>
  </w:num>
  <w:num w:numId="232">
    <w:abstractNumId w:val="1"/>
  </w:num>
  <w:num w:numId="233">
    <w:abstractNumId w:val="180"/>
  </w:num>
  <w:num w:numId="234">
    <w:abstractNumId w:val="59"/>
  </w:num>
  <w:num w:numId="235">
    <w:abstractNumId w:val="232"/>
  </w:num>
  <w:num w:numId="236">
    <w:abstractNumId w:val="193"/>
  </w:num>
  <w:num w:numId="237">
    <w:abstractNumId w:val="169"/>
  </w:num>
  <w:num w:numId="238">
    <w:abstractNumId w:val="217"/>
  </w:num>
  <w:num w:numId="239">
    <w:abstractNumId w:val="22"/>
  </w:num>
  <w:numIdMacAtCleanup w:val="2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A0"/>
    <w:rsid w:val="00000AE6"/>
    <w:rsid w:val="000034CE"/>
    <w:rsid w:val="00006D79"/>
    <w:rsid w:val="000108BB"/>
    <w:rsid w:val="00010C23"/>
    <w:rsid w:val="0001404A"/>
    <w:rsid w:val="00014A40"/>
    <w:rsid w:val="00015BF0"/>
    <w:rsid w:val="00017722"/>
    <w:rsid w:val="000220F0"/>
    <w:rsid w:val="000244B9"/>
    <w:rsid w:val="000248D0"/>
    <w:rsid w:val="00030469"/>
    <w:rsid w:val="00031ECD"/>
    <w:rsid w:val="00041F03"/>
    <w:rsid w:val="000439E4"/>
    <w:rsid w:val="000459DE"/>
    <w:rsid w:val="00045A43"/>
    <w:rsid w:val="000476ED"/>
    <w:rsid w:val="00051038"/>
    <w:rsid w:val="000556DC"/>
    <w:rsid w:val="00057343"/>
    <w:rsid w:val="0006103F"/>
    <w:rsid w:val="000611F7"/>
    <w:rsid w:val="0006472D"/>
    <w:rsid w:val="0007047A"/>
    <w:rsid w:val="000725F0"/>
    <w:rsid w:val="000741BE"/>
    <w:rsid w:val="00075F3A"/>
    <w:rsid w:val="000872D4"/>
    <w:rsid w:val="000923D3"/>
    <w:rsid w:val="00095C1F"/>
    <w:rsid w:val="00095F8B"/>
    <w:rsid w:val="000972EA"/>
    <w:rsid w:val="000A146B"/>
    <w:rsid w:val="000A3BE5"/>
    <w:rsid w:val="000A4D8B"/>
    <w:rsid w:val="000A6A15"/>
    <w:rsid w:val="000B1E37"/>
    <w:rsid w:val="000B754F"/>
    <w:rsid w:val="000C0ACE"/>
    <w:rsid w:val="000C7746"/>
    <w:rsid w:val="000D0602"/>
    <w:rsid w:val="000D2B00"/>
    <w:rsid w:val="000D35E0"/>
    <w:rsid w:val="000D6159"/>
    <w:rsid w:val="000D6F37"/>
    <w:rsid w:val="000D7202"/>
    <w:rsid w:val="000E333F"/>
    <w:rsid w:val="000E5138"/>
    <w:rsid w:val="000F17DB"/>
    <w:rsid w:val="000F3210"/>
    <w:rsid w:val="000F40BC"/>
    <w:rsid w:val="000F620A"/>
    <w:rsid w:val="000F6ABD"/>
    <w:rsid w:val="00104C6C"/>
    <w:rsid w:val="00105648"/>
    <w:rsid w:val="0011127C"/>
    <w:rsid w:val="00111B9A"/>
    <w:rsid w:val="00113604"/>
    <w:rsid w:val="001145AE"/>
    <w:rsid w:val="00114979"/>
    <w:rsid w:val="001235C2"/>
    <w:rsid w:val="00125BBF"/>
    <w:rsid w:val="001266DA"/>
    <w:rsid w:val="00126C46"/>
    <w:rsid w:val="00131AF2"/>
    <w:rsid w:val="001320BB"/>
    <w:rsid w:val="001322B6"/>
    <w:rsid w:val="00136EDD"/>
    <w:rsid w:val="00147463"/>
    <w:rsid w:val="0014769C"/>
    <w:rsid w:val="00152775"/>
    <w:rsid w:val="00155DA5"/>
    <w:rsid w:val="00156D5C"/>
    <w:rsid w:val="001579B2"/>
    <w:rsid w:val="00157F24"/>
    <w:rsid w:val="0016036B"/>
    <w:rsid w:val="001618E6"/>
    <w:rsid w:val="00162BAF"/>
    <w:rsid w:val="001663FA"/>
    <w:rsid w:val="00167849"/>
    <w:rsid w:val="001733B9"/>
    <w:rsid w:val="00180F12"/>
    <w:rsid w:val="00182BA9"/>
    <w:rsid w:val="00183996"/>
    <w:rsid w:val="00187A18"/>
    <w:rsid w:val="0019193C"/>
    <w:rsid w:val="00193C2E"/>
    <w:rsid w:val="00196777"/>
    <w:rsid w:val="001A0C13"/>
    <w:rsid w:val="001A5255"/>
    <w:rsid w:val="001A59C6"/>
    <w:rsid w:val="001A65FD"/>
    <w:rsid w:val="001B288A"/>
    <w:rsid w:val="001B2B9E"/>
    <w:rsid w:val="001B696E"/>
    <w:rsid w:val="001C191E"/>
    <w:rsid w:val="001C297A"/>
    <w:rsid w:val="001C4450"/>
    <w:rsid w:val="001C69C3"/>
    <w:rsid w:val="001D1677"/>
    <w:rsid w:val="001D3C34"/>
    <w:rsid w:val="001D5853"/>
    <w:rsid w:val="001E1833"/>
    <w:rsid w:val="001E2833"/>
    <w:rsid w:val="001E39EB"/>
    <w:rsid w:val="001E7AB7"/>
    <w:rsid w:val="001F075E"/>
    <w:rsid w:val="001F66EB"/>
    <w:rsid w:val="002024B8"/>
    <w:rsid w:val="00205953"/>
    <w:rsid w:val="0021151E"/>
    <w:rsid w:val="002238E1"/>
    <w:rsid w:val="00224DBD"/>
    <w:rsid w:val="0023372D"/>
    <w:rsid w:val="00234230"/>
    <w:rsid w:val="00235724"/>
    <w:rsid w:val="00236639"/>
    <w:rsid w:val="002434E3"/>
    <w:rsid w:val="00253103"/>
    <w:rsid w:val="002532EA"/>
    <w:rsid w:val="0025787C"/>
    <w:rsid w:val="002659A9"/>
    <w:rsid w:val="00266FD9"/>
    <w:rsid w:val="0027108C"/>
    <w:rsid w:val="0027476A"/>
    <w:rsid w:val="00276583"/>
    <w:rsid w:val="00284981"/>
    <w:rsid w:val="0028575E"/>
    <w:rsid w:val="002902E3"/>
    <w:rsid w:val="00291D88"/>
    <w:rsid w:val="00292CE0"/>
    <w:rsid w:val="00295EE3"/>
    <w:rsid w:val="0029757F"/>
    <w:rsid w:val="002A0336"/>
    <w:rsid w:val="002A12FE"/>
    <w:rsid w:val="002A16BF"/>
    <w:rsid w:val="002A208A"/>
    <w:rsid w:val="002A3991"/>
    <w:rsid w:val="002A54EA"/>
    <w:rsid w:val="002A58AE"/>
    <w:rsid w:val="002A7F9B"/>
    <w:rsid w:val="002B211D"/>
    <w:rsid w:val="002B334E"/>
    <w:rsid w:val="002B369A"/>
    <w:rsid w:val="002B3A52"/>
    <w:rsid w:val="002B5CF2"/>
    <w:rsid w:val="002B6DE9"/>
    <w:rsid w:val="002C0D65"/>
    <w:rsid w:val="002C2EA1"/>
    <w:rsid w:val="002C5298"/>
    <w:rsid w:val="002C5E52"/>
    <w:rsid w:val="002C6D17"/>
    <w:rsid w:val="002D49DA"/>
    <w:rsid w:val="002D5C8B"/>
    <w:rsid w:val="002D6042"/>
    <w:rsid w:val="002E04E5"/>
    <w:rsid w:val="002E10A0"/>
    <w:rsid w:val="002E34D1"/>
    <w:rsid w:val="002E3653"/>
    <w:rsid w:val="002F3950"/>
    <w:rsid w:val="002F5005"/>
    <w:rsid w:val="002F5D95"/>
    <w:rsid w:val="002F6241"/>
    <w:rsid w:val="00301B23"/>
    <w:rsid w:val="00304162"/>
    <w:rsid w:val="00312D80"/>
    <w:rsid w:val="00326D0A"/>
    <w:rsid w:val="00330559"/>
    <w:rsid w:val="00331604"/>
    <w:rsid w:val="003336C0"/>
    <w:rsid w:val="00334077"/>
    <w:rsid w:val="00334432"/>
    <w:rsid w:val="00335313"/>
    <w:rsid w:val="00335635"/>
    <w:rsid w:val="00340D4D"/>
    <w:rsid w:val="003432AF"/>
    <w:rsid w:val="00346061"/>
    <w:rsid w:val="0034750C"/>
    <w:rsid w:val="00351509"/>
    <w:rsid w:val="003529F4"/>
    <w:rsid w:val="00353338"/>
    <w:rsid w:val="00355AB4"/>
    <w:rsid w:val="003577B8"/>
    <w:rsid w:val="00361285"/>
    <w:rsid w:val="00364519"/>
    <w:rsid w:val="003665AD"/>
    <w:rsid w:val="003724CE"/>
    <w:rsid w:val="003726A9"/>
    <w:rsid w:val="003745BF"/>
    <w:rsid w:val="00374920"/>
    <w:rsid w:val="00374CD4"/>
    <w:rsid w:val="00376302"/>
    <w:rsid w:val="00382776"/>
    <w:rsid w:val="00383389"/>
    <w:rsid w:val="003879BD"/>
    <w:rsid w:val="00391E64"/>
    <w:rsid w:val="0039423A"/>
    <w:rsid w:val="00396D52"/>
    <w:rsid w:val="00397435"/>
    <w:rsid w:val="003A172A"/>
    <w:rsid w:val="003A2683"/>
    <w:rsid w:val="003A2838"/>
    <w:rsid w:val="003A2B1F"/>
    <w:rsid w:val="003A371D"/>
    <w:rsid w:val="003A3F10"/>
    <w:rsid w:val="003A61D2"/>
    <w:rsid w:val="003A6909"/>
    <w:rsid w:val="003A7047"/>
    <w:rsid w:val="003A7429"/>
    <w:rsid w:val="003B2CDD"/>
    <w:rsid w:val="003B6C0B"/>
    <w:rsid w:val="003C0DED"/>
    <w:rsid w:val="003C2B6F"/>
    <w:rsid w:val="003D0543"/>
    <w:rsid w:val="003D18F5"/>
    <w:rsid w:val="003D21B5"/>
    <w:rsid w:val="003D2CAA"/>
    <w:rsid w:val="003D339C"/>
    <w:rsid w:val="003D4032"/>
    <w:rsid w:val="003D533C"/>
    <w:rsid w:val="003E01F5"/>
    <w:rsid w:val="003E604B"/>
    <w:rsid w:val="003F1F84"/>
    <w:rsid w:val="003F2E35"/>
    <w:rsid w:val="003F30C2"/>
    <w:rsid w:val="003F30C9"/>
    <w:rsid w:val="003F4235"/>
    <w:rsid w:val="004007E6"/>
    <w:rsid w:val="004009A0"/>
    <w:rsid w:val="00405316"/>
    <w:rsid w:val="00405E05"/>
    <w:rsid w:val="00406C10"/>
    <w:rsid w:val="00413013"/>
    <w:rsid w:val="00422C59"/>
    <w:rsid w:val="00424418"/>
    <w:rsid w:val="00424F85"/>
    <w:rsid w:val="004301AF"/>
    <w:rsid w:val="004326B1"/>
    <w:rsid w:val="00432B67"/>
    <w:rsid w:val="00433E24"/>
    <w:rsid w:val="00445CE4"/>
    <w:rsid w:val="00447113"/>
    <w:rsid w:val="00451E89"/>
    <w:rsid w:val="00453C27"/>
    <w:rsid w:val="004560A8"/>
    <w:rsid w:val="0045777A"/>
    <w:rsid w:val="00460E2D"/>
    <w:rsid w:val="00463ADA"/>
    <w:rsid w:val="00463C81"/>
    <w:rsid w:val="004645FF"/>
    <w:rsid w:val="004661DC"/>
    <w:rsid w:val="004664C2"/>
    <w:rsid w:val="00466C3C"/>
    <w:rsid w:val="004773E3"/>
    <w:rsid w:val="00487984"/>
    <w:rsid w:val="00487F36"/>
    <w:rsid w:val="0049085A"/>
    <w:rsid w:val="00493A77"/>
    <w:rsid w:val="00493AE6"/>
    <w:rsid w:val="00494E3C"/>
    <w:rsid w:val="004A0AF3"/>
    <w:rsid w:val="004A21B1"/>
    <w:rsid w:val="004A2F7A"/>
    <w:rsid w:val="004A371B"/>
    <w:rsid w:val="004A4DE4"/>
    <w:rsid w:val="004B0385"/>
    <w:rsid w:val="004B10B3"/>
    <w:rsid w:val="004B30BD"/>
    <w:rsid w:val="004B328A"/>
    <w:rsid w:val="004B5077"/>
    <w:rsid w:val="004C1EC5"/>
    <w:rsid w:val="004C4329"/>
    <w:rsid w:val="004C4C64"/>
    <w:rsid w:val="004C6827"/>
    <w:rsid w:val="004D5906"/>
    <w:rsid w:val="004F00D7"/>
    <w:rsid w:val="004F57E8"/>
    <w:rsid w:val="004F7EA3"/>
    <w:rsid w:val="00503D1B"/>
    <w:rsid w:val="005118D3"/>
    <w:rsid w:val="00512596"/>
    <w:rsid w:val="00515F1C"/>
    <w:rsid w:val="00526DEF"/>
    <w:rsid w:val="00526E05"/>
    <w:rsid w:val="005309E2"/>
    <w:rsid w:val="00530FED"/>
    <w:rsid w:val="005317FA"/>
    <w:rsid w:val="00535331"/>
    <w:rsid w:val="005414A2"/>
    <w:rsid w:val="005414C2"/>
    <w:rsid w:val="00546452"/>
    <w:rsid w:val="00550E32"/>
    <w:rsid w:val="005517F7"/>
    <w:rsid w:val="005539E3"/>
    <w:rsid w:val="00556DA7"/>
    <w:rsid w:val="00557982"/>
    <w:rsid w:val="005605CD"/>
    <w:rsid w:val="00561129"/>
    <w:rsid w:val="0056217E"/>
    <w:rsid w:val="00563A82"/>
    <w:rsid w:val="005645BD"/>
    <w:rsid w:val="00566996"/>
    <w:rsid w:val="00567866"/>
    <w:rsid w:val="00574451"/>
    <w:rsid w:val="00577543"/>
    <w:rsid w:val="00582720"/>
    <w:rsid w:val="005838DE"/>
    <w:rsid w:val="00585108"/>
    <w:rsid w:val="00587965"/>
    <w:rsid w:val="0059152E"/>
    <w:rsid w:val="00592591"/>
    <w:rsid w:val="005937BD"/>
    <w:rsid w:val="00593C9A"/>
    <w:rsid w:val="005A21C8"/>
    <w:rsid w:val="005A33F0"/>
    <w:rsid w:val="005A54A4"/>
    <w:rsid w:val="005B1950"/>
    <w:rsid w:val="005B5679"/>
    <w:rsid w:val="005B6776"/>
    <w:rsid w:val="005B7258"/>
    <w:rsid w:val="005B7A16"/>
    <w:rsid w:val="005C0230"/>
    <w:rsid w:val="005C2094"/>
    <w:rsid w:val="005C3283"/>
    <w:rsid w:val="005C5F8D"/>
    <w:rsid w:val="005C7C6D"/>
    <w:rsid w:val="005D23F8"/>
    <w:rsid w:val="005D305B"/>
    <w:rsid w:val="005D4A93"/>
    <w:rsid w:val="005D57CD"/>
    <w:rsid w:val="005D5AD7"/>
    <w:rsid w:val="005D7273"/>
    <w:rsid w:val="005E0A88"/>
    <w:rsid w:val="005E0ED9"/>
    <w:rsid w:val="005E12EB"/>
    <w:rsid w:val="005E3C9F"/>
    <w:rsid w:val="005E4115"/>
    <w:rsid w:val="005E7653"/>
    <w:rsid w:val="005F50A9"/>
    <w:rsid w:val="005F55CD"/>
    <w:rsid w:val="005F6041"/>
    <w:rsid w:val="00602C60"/>
    <w:rsid w:val="00606662"/>
    <w:rsid w:val="0061084B"/>
    <w:rsid w:val="00610934"/>
    <w:rsid w:val="00612F25"/>
    <w:rsid w:val="006132D6"/>
    <w:rsid w:val="00613481"/>
    <w:rsid w:val="00613F06"/>
    <w:rsid w:val="00615197"/>
    <w:rsid w:val="00615B2D"/>
    <w:rsid w:val="00616102"/>
    <w:rsid w:val="00620337"/>
    <w:rsid w:val="00621AA9"/>
    <w:rsid w:val="0063232A"/>
    <w:rsid w:val="0063354D"/>
    <w:rsid w:val="00636D46"/>
    <w:rsid w:val="006407CD"/>
    <w:rsid w:val="00650D77"/>
    <w:rsid w:val="0065201D"/>
    <w:rsid w:val="00655D06"/>
    <w:rsid w:val="00656790"/>
    <w:rsid w:val="006636A0"/>
    <w:rsid w:val="006677B5"/>
    <w:rsid w:val="0067557F"/>
    <w:rsid w:val="0068531A"/>
    <w:rsid w:val="00686031"/>
    <w:rsid w:val="006865B8"/>
    <w:rsid w:val="00687E99"/>
    <w:rsid w:val="00692200"/>
    <w:rsid w:val="0069407B"/>
    <w:rsid w:val="006971ED"/>
    <w:rsid w:val="006A05EF"/>
    <w:rsid w:val="006A1AA8"/>
    <w:rsid w:val="006A1CCC"/>
    <w:rsid w:val="006A4179"/>
    <w:rsid w:val="006A4DB6"/>
    <w:rsid w:val="006A4F5D"/>
    <w:rsid w:val="006A624E"/>
    <w:rsid w:val="006A68F7"/>
    <w:rsid w:val="006B30FE"/>
    <w:rsid w:val="006B4477"/>
    <w:rsid w:val="006B6B51"/>
    <w:rsid w:val="006C0119"/>
    <w:rsid w:val="006C1512"/>
    <w:rsid w:val="006C222C"/>
    <w:rsid w:val="006C4523"/>
    <w:rsid w:val="006C679C"/>
    <w:rsid w:val="006D3F1C"/>
    <w:rsid w:val="006D5252"/>
    <w:rsid w:val="006D57E0"/>
    <w:rsid w:val="006E0A50"/>
    <w:rsid w:val="006E2708"/>
    <w:rsid w:val="006F07D3"/>
    <w:rsid w:val="0070632D"/>
    <w:rsid w:val="00710D74"/>
    <w:rsid w:val="007111FE"/>
    <w:rsid w:val="007130B0"/>
    <w:rsid w:val="00713CDA"/>
    <w:rsid w:val="007167B8"/>
    <w:rsid w:val="00716D35"/>
    <w:rsid w:val="0072581B"/>
    <w:rsid w:val="00726F68"/>
    <w:rsid w:val="00730CCC"/>
    <w:rsid w:val="007314A9"/>
    <w:rsid w:val="00734B0D"/>
    <w:rsid w:val="00735DD0"/>
    <w:rsid w:val="00737A93"/>
    <w:rsid w:val="0074285F"/>
    <w:rsid w:val="00751F53"/>
    <w:rsid w:val="00756F42"/>
    <w:rsid w:val="007601AD"/>
    <w:rsid w:val="00761293"/>
    <w:rsid w:val="007626C3"/>
    <w:rsid w:val="007656C7"/>
    <w:rsid w:val="0076578C"/>
    <w:rsid w:val="00765A40"/>
    <w:rsid w:val="0077157E"/>
    <w:rsid w:val="00771618"/>
    <w:rsid w:val="007750FE"/>
    <w:rsid w:val="0078624A"/>
    <w:rsid w:val="00790004"/>
    <w:rsid w:val="00791330"/>
    <w:rsid w:val="00793A90"/>
    <w:rsid w:val="0079615E"/>
    <w:rsid w:val="007A2B3A"/>
    <w:rsid w:val="007A4AA9"/>
    <w:rsid w:val="007B1816"/>
    <w:rsid w:val="007B19B4"/>
    <w:rsid w:val="007B38C2"/>
    <w:rsid w:val="007B4A68"/>
    <w:rsid w:val="007C2440"/>
    <w:rsid w:val="007C2F7F"/>
    <w:rsid w:val="007C5461"/>
    <w:rsid w:val="007E078A"/>
    <w:rsid w:val="007E1DC5"/>
    <w:rsid w:val="007E33EA"/>
    <w:rsid w:val="007E7438"/>
    <w:rsid w:val="007F5261"/>
    <w:rsid w:val="007F547F"/>
    <w:rsid w:val="00800540"/>
    <w:rsid w:val="00805483"/>
    <w:rsid w:val="0081529F"/>
    <w:rsid w:val="008154F3"/>
    <w:rsid w:val="008168C9"/>
    <w:rsid w:val="008177B7"/>
    <w:rsid w:val="00817C66"/>
    <w:rsid w:val="00820ED2"/>
    <w:rsid w:val="0082309A"/>
    <w:rsid w:val="00825F1D"/>
    <w:rsid w:val="00833CC5"/>
    <w:rsid w:val="00834A71"/>
    <w:rsid w:val="008418C1"/>
    <w:rsid w:val="0084286B"/>
    <w:rsid w:val="00844905"/>
    <w:rsid w:val="0084514A"/>
    <w:rsid w:val="00855BB0"/>
    <w:rsid w:val="008601DF"/>
    <w:rsid w:val="00863DEB"/>
    <w:rsid w:val="00867613"/>
    <w:rsid w:val="00867F6E"/>
    <w:rsid w:val="00870AE8"/>
    <w:rsid w:val="00871690"/>
    <w:rsid w:val="00877019"/>
    <w:rsid w:val="00882E7A"/>
    <w:rsid w:val="00886182"/>
    <w:rsid w:val="0089002B"/>
    <w:rsid w:val="008A5A12"/>
    <w:rsid w:val="008A68A9"/>
    <w:rsid w:val="008B030D"/>
    <w:rsid w:val="008B0502"/>
    <w:rsid w:val="008B2667"/>
    <w:rsid w:val="008B5400"/>
    <w:rsid w:val="008B7C99"/>
    <w:rsid w:val="008C181A"/>
    <w:rsid w:val="008C7F09"/>
    <w:rsid w:val="008C7F20"/>
    <w:rsid w:val="008D017F"/>
    <w:rsid w:val="008D3F47"/>
    <w:rsid w:val="008D6CAC"/>
    <w:rsid w:val="008D79B2"/>
    <w:rsid w:val="008E0818"/>
    <w:rsid w:val="008E747D"/>
    <w:rsid w:val="008F129B"/>
    <w:rsid w:val="008F41E7"/>
    <w:rsid w:val="008F63F9"/>
    <w:rsid w:val="0090110B"/>
    <w:rsid w:val="00901676"/>
    <w:rsid w:val="0090457A"/>
    <w:rsid w:val="00907EC2"/>
    <w:rsid w:val="009253C8"/>
    <w:rsid w:val="00925DDC"/>
    <w:rsid w:val="00926D35"/>
    <w:rsid w:val="0093069C"/>
    <w:rsid w:val="0093427A"/>
    <w:rsid w:val="0093450B"/>
    <w:rsid w:val="0093590D"/>
    <w:rsid w:val="009369AC"/>
    <w:rsid w:val="00940906"/>
    <w:rsid w:val="00943F7C"/>
    <w:rsid w:val="00947703"/>
    <w:rsid w:val="00947787"/>
    <w:rsid w:val="00951212"/>
    <w:rsid w:val="00951BA1"/>
    <w:rsid w:val="00951C76"/>
    <w:rsid w:val="00952194"/>
    <w:rsid w:val="00952DA3"/>
    <w:rsid w:val="00955A65"/>
    <w:rsid w:val="009565C7"/>
    <w:rsid w:val="00957A9A"/>
    <w:rsid w:val="00965A15"/>
    <w:rsid w:val="00966ABE"/>
    <w:rsid w:val="00973E03"/>
    <w:rsid w:val="00973F29"/>
    <w:rsid w:val="00980408"/>
    <w:rsid w:val="00981560"/>
    <w:rsid w:val="0098194F"/>
    <w:rsid w:val="00983FD2"/>
    <w:rsid w:val="009911A8"/>
    <w:rsid w:val="009914F6"/>
    <w:rsid w:val="0099524A"/>
    <w:rsid w:val="00995FCF"/>
    <w:rsid w:val="009A01AC"/>
    <w:rsid w:val="009A148D"/>
    <w:rsid w:val="009A2158"/>
    <w:rsid w:val="009A757D"/>
    <w:rsid w:val="009B02DE"/>
    <w:rsid w:val="009B7D0C"/>
    <w:rsid w:val="009C02D0"/>
    <w:rsid w:val="009C0484"/>
    <w:rsid w:val="009C7EC1"/>
    <w:rsid w:val="009D0FBF"/>
    <w:rsid w:val="009D3CEB"/>
    <w:rsid w:val="009D4B90"/>
    <w:rsid w:val="009E199F"/>
    <w:rsid w:val="009E1E3B"/>
    <w:rsid w:val="009E4220"/>
    <w:rsid w:val="009F15C2"/>
    <w:rsid w:val="009F30D2"/>
    <w:rsid w:val="009F33EC"/>
    <w:rsid w:val="009F6017"/>
    <w:rsid w:val="00A00E5B"/>
    <w:rsid w:val="00A1061D"/>
    <w:rsid w:val="00A11068"/>
    <w:rsid w:val="00A138D7"/>
    <w:rsid w:val="00A1582A"/>
    <w:rsid w:val="00A16D52"/>
    <w:rsid w:val="00A22806"/>
    <w:rsid w:val="00A22C27"/>
    <w:rsid w:val="00A23851"/>
    <w:rsid w:val="00A27AF2"/>
    <w:rsid w:val="00A27B4C"/>
    <w:rsid w:val="00A32AC9"/>
    <w:rsid w:val="00A35956"/>
    <w:rsid w:val="00A37B92"/>
    <w:rsid w:val="00A4185A"/>
    <w:rsid w:val="00A439F7"/>
    <w:rsid w:val="00A43DA2"/>
    <w:rsid w:val="00A535AC"/>
    <w:rsid w:val="00A5463B"/>
    <w:rsid w:val="00A57B77"/>
    <w:rsid w:val="00A623DD"/>
    <w:rsid w:val="00A63C5B"/>
    <w:rsid w:val="00A64749"/>
    <w:rsid w:val="00A678ED"/>
    <w:rsid w:val="00A702A2"/>
    <w:rsid w:val="00A73593"/>
    <w:rsid w:val="00A73E6A"/>
    <w:rsid w:val="00A766AA"/>
    <w:rsid w:val="00A77E46"/>
    <w:rsid w:val="00A81C11"/>
    <w:rsid w:val="00A81C1C"/>
    <w:rsid w:val="00A8699E"/>
    <w:rsid w:val="00A95F50"/>
    <w:rsid w:val="00A966F3"/>
    <w:rsid w:val="00A97189"/>
    <w:rsid w:val="00AA28CB"/>
    <w:rsid w:val="00AA583B"/>
    <w:rsid w:val="00AA5BD2"/>
    <w:rsid w:val="00AB1A73"/>
    <w:rsid w:val="00AB283E"/>
    <w:rsid w:val="00AB70E1"/>
    <w:rsid w:val="00AB713B"/>
    <w:rsid w:val="00AC0407"/>
    <w:rsid w:val="00AC113F"/>
    <w:rsid w:val="00AC361F"/>
    <w:rsid w:val="00AC51CC"/>
    <w:rsid w:val="00AC7F79"/>
    <w:rsid w:val="00AD06F2"/>
    <w:rsid w:val="00AE11C6"/>
    <w:rsid w:val="00AE1FF4"/>
    <w:rsid w:val="00AE254D"/>
    <w:rsid w:val="00AE4AD9"/>
    <w:rsid w:val="00AE50C5"/>
    <w:rsid w:val="00AE5F74"/>
    <w:rsid w:val="00AF033A"/>
    <w:rsid w:val="00AF150F"/>
    <w:rsid w:val="00AF3983"/>
    <w:rsid w:val="00AF6532"/>
    <w:rsid w:val="00AF6E57"/>
    <w:rsid w:val="00B01340"/>
    <w:rsid w:val="00B06310"/>
    <w:rsid w:val="00B0633B"/>
    <w:rsid w:val="00B106A9"/>
    <w:rsid w:val="00B13074"/>
    <w:rsid w:val="00B17E8C"/>
    <w:rsid w:val="00B2098A"/>
    <w:rsid w:val="00B275FC"/>
    <w:rsid w:val="00B307E3"/>
    <w:rsid w:val="00B31468"/>
    <w:rsid w:val="00B31499"/>
    <w:rsid w:val="00B329FF"/>
    <w:rsid w:val="00B351DD"/>
    <w:rsid w:val="00B35EDB"/>
    <w:rsid w:val="00B413FA"/>
    <w:rsid w:val="00B42E95"/>
    <w:rsid w:val="00B42ED1"/>
    <w:rsid w:val="00B5472A"/>
    <w:rsid w:val="00B547B5"/>
    <w:rsid w:val="00B5499B"/>
    <w:rsid w:val="00B5506F"/>
    <w:rsid w:val="00B56B34"/>
    <w:rsid w:val="00B57952"/>
    <w:rsid w:val="00B611DD"/>
    <w:rsid w:val="00B62AF0"/>
    <w:rsid w:val="00B63CAD"/>
    <w:rsid w:val="00B666EF"/>
    <w:rsid w:val="00B70C4D"/>
    <w:rsid w:val="00B7598F"/>
    <w:rsid w:val="00B75D78"/>
    <w:rsid w:val="00B77E64"/>
    <w:rsid w:val="00B82DB1"/>
    <w:rsid w:val="00B8394F"/>
    <w:rsid w:val="00B8567A"/>
    <w:rsid w:val="00B90987"/>
    <w:rsid w:val="00B91A1F"/>
    <w:rsid w:val="00B92D7E"/>
    <w:rsid w:val="00B92FC9"/>
    <w:rsid w:val="00B94F32"/>
    <w:rsid w:val="00B950F9"/>
    <w:rsid w:val="00B95846"/>
    <w:rsid w:val="00B97654"/>
    <w:rsid w:val="00BA30B1"/>
    <w:rsid w:val="00BA755C"/>
    <w:rsid w:val="00BB17ED"/>
    <w:rsid w:val="00BB2996"/>
    <w:rsid w:val="00BB4A1D"/>
    <w:rsid w:val="00BC00B7"/>
    <w:rsid w:val="00BC10C1"/>
    <w:rsid w:val="00BC52DA"/>
    <w:rsid w:val="00BC535E"/>
    <w:rsid w:val="00BC7FB5"/>
    <w:rsid w:val="00BD0AC4"/>
    <w:rsid w:val="00BD2374"/>
    <w:rsid w:val="00BD2377"/>
    <w:rsid w:val="00BD5FA8"/>
    <w:rsid w:val="00BD7039"/>
    <w:rsid w:val="00BD7C5A"/>
    <w:rsid w:val="00BE070F"/>
    <w:rsid w:val="00BE241C"/>
    <w:rsid w:val="00BE3D5A"/>
    <w:rsid w:val="00BE455A"/>
    <w:rsid w:val="00BF15DB"/>
    <w:rsid w:val="00BF6E00"/>
    <w:rsid w:val="00C01B06"/>
    <w:rsid w:val="00C0599C"/>
    <w:rsid w:val="00C109A4"/>
    <w:rsid w:val="00C114B9"/>
    <w:rsid w:val="00C24259"/>
    <w:rsid w:val="00C25287"/>
    <w:rsid w:val="00C268C7"/>
    <w:rsid w:val="00C33115"/>
    <w:rsid w:val="00C33223"/>
    <w:rsid w:val="00C346BA"/>
    <w:rsid w:val="00C3659E"/>
    <w:rsid w:val="00C41BCE"/>
    <w:rsid w:val="00C4587A"/>
    <w:rsid w:val="00C45BD7"/>
    <w:rsid w:val="00C47561"/>
    <w:rsid w:val="00C502EA"/>
    <w:rsid w:val="00C51104"/>
    <w:rsid w:val="00C523AE"/>
    <w:rsid w:val="00C55C1C"/>
    <w:rsid w:val="00C571C3"/>
    <w:rsid w:val="00C60503"/>
    <w:rsid w:val="00C67D5C"/>
    <w:rsid w:val="00C72B01"/>
    <w:rsid w:val="00C7429C"/>
    <w:rsid w:val="00C77077"/>
    <w:rsid w:val="00C776F5"/>
    <w:rsid w:val="00C77FD1"/>
    <w:rsid w:val="00C817C7"/>
    <w:rsid w:val="00C836A2"/>
    <w:rsid w:val="00C87A2B"/>
    <w:rsid w:val="00C87E3D"/>
    <w:rsid w:val="00C90415"/>
    <w:rsid w:val="00C92D95"/>
    <w:rsid w:val="00C933AD"/>
    <w:rsid w:val="00C9380D"/>
    <w:rsid w:val="00C94A40"/>
    <w:rsid w:val="00C973E6"/>
    <w:rsid w:val="00CA0227"/>
    <w:rsid w:val="00CA119D"/>
    <w:rsid w:val="00CA2D81"/>
    <w:rsid w:val="00CA7332"/>
    <w:rsid w:val="00CB225A"/>
    <w:rsid w:val="00CB4267"/>
    <w:rsid w:val="00CB4854"/>
    <w:rsid w:val="00CB4D39"/>
    <w:rsid w:val="00CB5E6C"/>
    <w:rsid w:val="00CB7DF4"/>
    <w:rsid w:val="00CB7ECE"/>
    <w:rsid w:val="00CC127A"/>
    <w:rsid w:val="00CC19AB"/>
    <w:rsid w:val="00CC4EB7"/>
    <w:rsid w:val="00CC5FDA"/>
    <w:rsid w:val="00CC7D56"/>
    <w:rsid w:val="00CD2F3B"/>
    <w:rsid w:val="00CD7320"/>
    <w:rsid w:val="00CE06CB"/>
    <w:rsid w:val="00CE5685"/>
    <w:rsid w:val="00CE7248"/>
    <w:rsid w:val="00CF1DF5"/>
    <w:rsid w:val="00D006FC"/>
    <w:rsid w:val="00D02E58"/>
    <w:rsid w:val="00D032CE"/>
    <w:rsid w:val="00D03A2A"/>
    <w:rsid w:val="00D0784C"/>
    <w:rsid w:val="00D07940"/>
    <w:rsid w:val="00D07B50"/>
    <w:rsid w:val="00D15DDF"/>
    <w:rsid w:val="00D2017D"/>
    <w:rsid w:val="00D20703"/>
    <w:rsid w:val="00D2737E"/>
    <w:rsid w:val="00D30624"/>
    <w:rsid w:val="00D30BD7"/>
    <w:rsid w:val="00D30F48"/>
    <w:rsid w:val="00D31C0D"/>
    <w:rsid w:val="00D32832"/>
    <w:rsid w:val="00D32A1B"/>
    <w:rsid w:val="00D361F0"/>
    <w:rsid w:val="00D42E18"/>
    <w:rsid w:val="00D473A1"/>
    <w:rsid w:val="00D47FE5"/>
    <w:rsid w:val="00D53B15"/>
    <w:rsid w:val="00D54433"/>
    <w:rsid w:val="00D55A1F"/>
    <w:rsid w:val="00D56B63"/>
    <w:rsid w:val="00D603F1"/>
    <w:rsid w:val="00D6585A"/>
    <w:rsid w:val="00D6632D"/>
    <w:rsid w:val="00D66436"/>
    <w:rsid w:val="00D70520"/>
    <w:rsid w:val="00D70847"/>
    <w:rsid w:val="00D73BA2"/>
    <w:rsid w:val="00D74A9B"/>
    <w:rsid w:val="00D75091"/>
    <w:rsid w:val="00D81902"/>
    <w:rsid w:val="00D86D49"/>
    <w:rsid w:val="00D9181F"/>
    <w:rsid w:val="00D9376A"/>
    <w:rsid w:val="00D9406A"/>
    <w:rsid w:val="00D945E5"/>
    <w:rsid w:val="00DA08D9"/>
    <w:rsid w:val="00DA0DE8"/>
    <w:rsid w:val="00DA10D0"/>
    <w:rsid w:val="00DA209B"/>
    <w:rsid w:val="00DA3771"/>
    <w:rsid w:val="00DA6A00"/>
    <w:rsid w:val="00DB0F8E"/>
    <w:rsid w:val="00DB1F57"/>
    <w:rsid w:val="00DB261C"/>
    <w:rsid w:val="00DB2AD6"/>
    <w:rsid w:val="00DB65CC"/>
    <w:rsid w:val="00DC432A"/>
    <w:rsid w:val="00DC642B"/>
    <w:rsid w:val="00DC77BB"/>
    <w:rsid w:val="00DD2AC9"/>
    <w:rsid w:val="00DD36C7"/>
    <w:rsid w:val="00DD3823"/>
    <w:rsid w:val="00DE0B70"/>
    <w:rsid w:val="00DE4A50"/>
    <w:rsid w:val="00DE4E4A"/>
    <w:rsid w:val="00DE5776"/>
    <w:rsid w:val="00DE75A4"/>
    <w:rsid w:val="00DE7687"/>
    <w:rsid w:val="00DF2E81"/>
    <w:rsid w:val="00E00540"/>
    <w:rsid w:val="00E02836"/>
    <w:rsid w:val="00E121A7"/>
    <w:rsid w:val="00E20B05"/>
    <w:rsid w:val="00E256BB"/>
    <w:rsid w:val="00E268C5"/>
    <w:rsid w:val="00E30B73"/>
    <w:rsid w:val="00E33F44"/>
    <w:rsid w:val="00E34107"/>
    <w:rsid w:val="00E35E58"/>
    <w:rsid w:val="00E40CD1"/>
    <w:rsid w:val="00E430D2"/>
    <w:rsid w:val="00E438A4"/>
    <w:rsid w:val="00E43EFF"/>
    <w:rsid w:val="00E4528E"/>
    <w:rsid w:val="00E47DE7"/>
    <w:rsid w:val="00E53B90"/>
    <w:rsid w:val="00E5567E"/>
    <w:rsid w:val="00E56E80"/>
    <w:rsid w:val="00E60AE2"/>
    <w:rsid w:val="00E6583B"/>
    <w:rsid w:val="00E66BBD"/>
    <w:rsid w:val="00E70F9F"/>
    <w:rsid w:val="00E71216"/>
    <w:rsid w:val="00E72EDF"/>
    <w:rsid w:val="00E74EE6"/>
    <w:rsid w:val="00E76E6E"/>
    <w:rsid w:val="00E80124"/>
    <w:rsid w:val="00E83459"/>
    <w:rsid w:val="00E926DB"/>
    <w:rsid w:val="00E92B7E"/>
    <w:rsid w:val="00E937DC"/>
    <w:rsid w:val="00E94935"/>
    <w:rsid w:val="00E95F1D"/>
    <w:rsid w:val="00E96F3D"/>
    <w:rsid w:val="00EA24BF"/>
    <w:rsid w:val="00EA3959"/>
    <w:rsid w:val="00EA787E"/>
    <w:rsid w:val="00EB4F29"/>
    <w:rsid w:val="00EB5935"/>
    <w:rsid w:val="00EC054D"/>
    <w:rsid w:val="00EC143F"/>
    <w:rsid w:val="00EC4217"/>
    <w:rsid w:val="00EC4BFF"/>
    <w:rsid w:val="00EC5B2C"/>
    <w:rsid w:val="00ED54D1"/>
    <w:rsid w:val="00ED6488"/>
    <w:rsid w:val="00ED6743"/>
    <w:rsid w:val="00EE2F34"/>
    <w:rsid w:val="00EF2582"/>
    <w:rsid w:val="00EF7B73"/>
    <w:rsid w:val="00F03E32"/>
    <w:rsid w:val="00F079B9"/>
    <w:rsid w:val="00F11F4D"/>
    <w:rsid w:val="00F11F8C"/>
    <w:rsid w:val="00F1227D"/>
    <w:rsid w:val="00F133B4"/>
    <w:rsid w:val="00F13C13"/>
    <w:rsid w:val="00F14D66"/>
    <w:rsid w:val="00F23B32"/>
    <w:rsid w:val="00F26E61"/>
    <w:rsid w:val="00F26EA3"/>
    <w:rsid w:val="00F270BD"/>
    <w:rsid w:val="00F274DD"/>
    <w:rsid w:val="00F3002B"/>
    <w:rsid w:val="00F331C6"/>
    <w:rsid w:val="00F335B6"/>
    <w:rsid w:val="00F33A6F"/>
    <w:rsid w:val="00F34ED4"/>
    <w:rsid w:val="00F35A6B"/>
    <w:rsid w:val="00F429DA"/>
    <w:rsid w:val="00F4356B"/>
    <w:rsid w:val="00F456EF"/>
    <w:rsid w:val="00F474B1"/>
    <w:rsid w:val="00F52877"/>
    <w:rsid w:val="00F53164"/>
    <w:rsid w:val="00F5348A"/>
    <w:rsid w:val="00F541AA"/>
    <w:rsid w:val="00F5491A"/>
    <w:rsid w:val="00F569D5"/>
    <w:rsid w:val="00F60332"/>
    <w:rsid w:val="00F67EB5"/>
    <w:rsid w:val="00F71558"/>
    <w:rsid w:val="00F728C6"/>
    <w:rsid w:val="00F72E1B"/>
    <w:rsid w:val="00F74F01"/>
    <w:rsid w:val="00F74FE2"/>
    <w:rsid w:val="00F82F8F"/>
    <w:rsid w:val="00F838C3"/>
    <w:rsid w:val="00F84283"/>
    <w:rsid w:val="00F866F3"/>
    <w:rsid w:val="00F90478"/>
    <w:rsid w:val="00F91783"/>
    <w:rsid w:val="00F926CB"/>
    <w:rsid w:val="00F94C93"/>
    <w:rsid w:val="00FA7004"/>
    <w:rsid w:val="00FB225B"/>
    <w:rsid w:val="00FC2868"/>
    <w:rsid w:val="00FC29D2"/>
    <w:rsid w:val="00FC42D6"/>
    <w:rsid w:val="00FD1EB0"/>
    <w:rsid w:val="00FD2013"/>
    <w:rsid w:val="00FD445D"/>
    <w:rsid w:val="00FD4CE6"/>
    <w:rsid w:val="00FD6AFE"/>
    <w:rsid w:val="00FE27CE"/>
    <w:rsid w:val="00FE57E9"/>
    <w:rsid w:val="00FE711F"/>
    <w:rsid w:val="00FF1D92"/>
    <w:rsid w:val="00FF6CD5"/>
    <w:rsid w:val="00FF7A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B02C5B-0FB1-496C-BCE2-671B6F64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E1833"/>
    <w:pPr>
      <w:widowControl w:val="0"/>
    </w:pPr>
  </w:style>
  <w:style w:type="paragraph" w:styleId="1">
    <w:name w:val="heading 1"/>
    <w:basedOn w:val="a1"/>
    <w:next w:val="a1"/>
    <w:link w:val="10"/>
    <w:qFormat/>
    <w:rsid w:val="002E10A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2"/>
    <w:link w:val="20"/>
    <w:qFormat/>
    <w:rsid w:val="00CE06CB"/>
    <w:pPr>
      <w:keepNext/>
      <w:numPr>
        <w:numId w:val="214"/>
      </w:numPr>
      <w:adjustRightInd w:val="0"/>
      <w:snapToGrid w:val="0"/>
      <w:spacing w:line="360" w:lineRule="auto"/>
      <w:textAlignment w:val="baseline"/>
      <w:outlineLvl w:val="1"/>
    </w:pPr>
    <w:rPr>
      <w:rFonts w:ascii="DFKai-SB" w:eastAsia="DFKai-SB" w:hAnsi="Times New Roman" w:cs="Times New Roman"/>
      <w:kern w:val="0"/>
      <w:sz w:val="28"/>
      <w:szCs w:val="20"/>
    </w:rPr>
  </w:style>
  <w:style w:type="paragraph" w:styleId="3">
    <w:name w:val="heading 3"/>
    <w:basedOn w:val="a1"/>
    <w:link w:val="30"/>
    <w:uiPriority w:val="9"/>
    <w:qFormat/>
    <w:rsid w:val="00E43EFF"/>
    <w:pPr>
      <w:widowControl/>
      <w:spacing w:before="100" w:beforeAutospacing="1" w:after="100" w:afterAutospacing="1"/>
      <w:outlineLvl w:val="2"/>
    </w:pPr>
    <w:rPr>
      <w:rFonts w:ascii="PMingLiU" w:eastAsia="PMingLiU" w:hAnsi="PMingLiU" w:cs="PMingLiU"/>
      <w:b/>
      <w:bCs/>
      <w:kern w:val="0"/>
      <w:sz w:val="27"/>
      <w:szCs w:val="27"/>
    </w:rPr>
  </w:style>
  <w:style w:type="paragraph" w:styleId="4">
    <w:name w:val="heading 4"/>
    <w:basedOn w:val="a1"/>
    <w:next w:val="a1"/>
    <w:link w:val="40"/>
    <w:semiHidden/>
    <w:unhideWhenUsed/>
    <w:qFormat/>
    <w:rsid w:val="00CE06CB"/>
    <w:pPr>
      <w:keepNext/>
      <w:spacing w:line="720" w:lineRule="auto"/>
      <w:outlineLvl w:val="3"/>
    </w:pPr>
    <w:rPr>
      <w:rFonts w:ascii="Cambria" w:eastAsia="PMingLiU" w:hAnsi="Cambria" w:cs="Times New Roman"/>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rsid w:val="002E10A0"/>
    <w:rPr>
      <w:rFonts w:asciiTheme="majorHAnsi" w:eastAsiaTheme="majorEastAsia" w:hAnsiTheme="majorHAnsi" w:cstheme="majorBidi"/>
      <w:b/>
      <w:bCs/>
      <w:kern w:val="52"/>
      <w:sz w:val="52"/>
      <w:szCs w:val="52"/>
    </w:rPr>
  </w:style>
  <w:style w:type="paragraph" w:styleId="a6">
    <w:name w:val="TOC Heading"/>
    <w:basedOn w:val="1"/>
    <w:next w:val="a1"/>
    <w:uiPriority w:val="39"/>
    <w:unhideWhenUsed/>
    <w:qFormat/>
    <w:rsid w:val="002E10A0"/>
    <w:pPr>
      <w:keepLines/>
      <w:widowControl/>
      <w:spacing w:before="480" w:after="0" w:line="276" w:lineRule="auto"/>
      <w:outlineLvl w:val="9"/>
    </w:pPr>
    <w:rPr>
      <w:color w:val="365F91" w:themeColor="accent1" w:themeShade="BF"/>
      <w:kern w:val="0"/>
      <w:sz w:val="28"/>
      <w:szCs w:val="28"/>
    </w:rPr>
  </w:style>
  <w:style w:type="paragraph" w:styleId="11">
    <w:name w:val="toc 1"/>
    <w:basedOn w:val="a1"/>
    <w:next w:val="a1"/>
    <w:autoRedefine/>
    <w:uiPriority w:val="39"/>
    <w:unhideWhenUsed/>
    <w:qFormat/>
    <w:rsid w:val="00C9380D"/>
    <w:pPr>
      <w:tabs>
        <w:tab w:val="right" w:leader="dot" w:pos="8296"/>
      </w:tabs>
    </w:pPr>
  </w:style>
  <w:style w:type="character" w:styleId="a7">
    <w:name w:val="Hyperlink"/>
    <w:basedOn w:val="a3"/>
    <w:uiPriority w:val="99"/>
    <w:unhideWhenUsed/>
    <w:rsid w:val="002E10A0"/>
    <w:rPr>
      <w:color w:val="0000FF" w:themeColor="hyperlink"/>
      <w:u w:val="single"/>
    </w:rPr>
  </w:style>
  <w:style w:type="paragraph" w:styleId="a8">
    <w:name w:val="Balloon Text"/>
    <w:basedOn w:val="a1"/>
    <w:link w:val="a9"/>
    <w:unhideWhenUsed/>
    <w:rsid w:val="002E10A0"/>
    <w:rPr>
      <w:rFonts w:asciiTheme="majorHAnsi" w:eastAsiaTheme="majorEastAsia" w:hAnsiTheme="majorHAnsi" w:cstheme="majorBidi"/>
      <w:sz w:val="18"/>
      <w:szCs w:val="18"/>
    </w:rPr>
  </w:style>
  <w:style w:type="character" w:customStyle="1" w:styleId="a9">
    <w:name w:val="註解方塊文字 字元"/>
    <w:basedOn w:val="a3"/>
    <w:link w:val="a8"/>
    <w:rsid w:val="002E10A0"/>
    <w:rPr>
      <w:rFonts w:asciiTheme="majorHAnsi" w:eastAsiaTheme="majorEastAsia" w:hAnsiTheme="majorHAnsi" w:cstheme="majorBidi"/>
      <w:sz w:val="18"/>
      <w:szCs w:val="18"/>
    </w:rPr>
  </w:style>
  <w:style w:type="paragraph" w:styleId="21">
    <w:name w:val="toc 2"/>
    <w:basedOn w:val="a1"/>
    <w:next w:val="a1"/>
    <w:autoRedefine/>
    <w:uiPriority w:val="39"/>
    <w:unhideWhenUsed/>
    <w:qFormat/>
    <w:rsid w:val="002E10A0"/>
    <w:pPr>
      <w:widowControl/>
      <w:spacing w:after="100" w:line="276" w:lineRule="auto"/>
      <w:ind w:left="220"/>
    </w:pPr>
    <w:rPr>
      <w:kern w:val="0"/>
      <w:sz w:val="22"/>
    </w:rPr>
  </w:style>
  <w:style w:type="paragraph" w:styleId="31">
    <w:name w:val="toc 3"/>
    <w:basedOn w:val="a1"/>
    <w:next w:val="a1"/>
    <w:autoRedefine/>
    <w:uiPriority w:val="39"/>
    <w:unhideWhenUsed/>
    <w:qFormat/>
    <w:rsid w:val="002E10A0"/>
    <w:pPr>
      <w:widowControl/>
      <w:spacing w:after="100" w:line="276" w:lineRule="auto"/>
      <w:ind w:left="440"/>
    </w:pPr>
    <w:rPr>
      <w:kern w:val="0"/>
      <w:sz w:val="22"/>
    </w:rPr>
  </w:style>
  <w:style w:type="character" w:styleId="aa">
    <w:name w:val="FollowedHyperlink"/>
    <w:basedOn w:val="a3"/>
    <w:uiPriority w:val="99"/>
    <w:semiHidden/>
    <w:unhideWhenUsed/>
    <w:rsid w:val="002E10A0"/>
    <w:rPr>
      <w:color w:val="800080" w:themeColor="followedHyperlink"/>
      <w:u w:val="single"/>
    </w:rPr>
  </w:style>
  <w:style w:type="table" w:styleId="-1">
    <w:name w:val="Light Shading Accent 1"/>
    <w:basedOn w:val="a4"/>
    <w:uiPriority w:val="60"/>
    <w:rsid w:val="002366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Shading Accent 5"/>
    <w:basedOn w:val="a4"/>
    <w:uiPriority w:val="60"/>
    <w:rsid w:val="0023663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
    <w:name w:val="Light Shading Accent 3"/>
    <w:basedOn w:val="a4"/>
    <w:uiPriority w:val="60"/>
    <w:rsid w:val="0023663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23663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b">
    <w:name w:val="List Paragraph"/>
    <w:basedOn w:val="a1"/>
    <w:uiPriority w:val="34"/>
    <w:qFormat/>
    <w:rsid w:val="000E5138"/>
    <w:pPr>
      <w:ind w:leftChars="200" w:left="480"/>
    </w:pPr>
  </w:style>
  <w:style w:type="table" w:styleId="ac">
    <w:name w:val="Table Grid"/>
    <w:basedOn w:val="a4"/>
    <w:rsid w:val="000E5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7248"/>
    <w:pPr>
      <w:widowControl w:val="0"/>
      <w:autoSpaceDE w:val="0"/>
      <w:autoSpaceDN w:val="0"/>
      <w:adjustRightInd w:val="0"/>
    </w:pPr>
    <w:rPr>
      <w:rFonts w:ascii="DFKai-SB" w:eastAsia="DFKai-SB" w:hAnsi="Times New Roman" w:cs="DFKai-SB"/>
      <w:color w:val="000000"/>
      <w:kern w:val="0"/>
      <w:szCs w:val="24"/>
    </w:rPr>
  </w:style>
  <w:style w:type="table" w:styleId="-10">
    <w:name w:val="Light List Accent 1"/>
    <w:basedOn w:val="a4"/>
    <w:uiPriority w:val="61"/>
    <w:rsid w:val="00CE7248"/>
    <w:rPr>
      <w:rFonts w:ascii="Times New Roman" w:eastAsia="PMingLiU" w:hAnsi="Times New Roman" w:cs="Times New Roman"/>
      <w:kern w:val="0"/>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Grid Accent 2"/>
    <w:basedOn w:val="a4"/>
    <w:uiPriority w:val="62"/>
    <w:rsid w:val="007A2B3A"/>
    <w:rPr>
      <w:rFonts w:ascii="Times New Roman" w:eastAsia="PMingLiU" w:hAnsi="Times New Roman" w:cs="Times New Roman"/>
      <w:kern w:val="0"/>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30">
    <w:name w:val="標題 3 字元"/>
    <w:basedOn w:val="a3"/>
    <w:link w:val="3"/>
    <w:uiPriority w:val="9"/>
    <w:rsid w:val="00E43EFF"/>
    <w:rPr>
      <w:rFonts w:ascii="PMingLiU" w:eastAsia="PMingLiU" w:hAnsi="PMingLiU" w:cs="PMingLiU"/>
      <w:b/>
      <w:bCs/>
      <w:kern w:val="0"/>
      <w:sz w:val="27"/>
      <w:szCs w:val="27"/>
    </w:rPr>
  </w:style>
  <w:style w:type="paragraph" w:styleId="ad">
    <w:name w:val="footer"/>
    <w:basedOn w:val="a1"/>
    <w:link w:val="ae"/>
    <w:rsid w:val="00E43EFF"/>
    <w:pPr>
      <w:tabs>
        <w:tab w:val="center" w:pos="4153"/>
        <w:tab w:val="right" w:pos="8306"/>
      </w:tabs>
      <w:snapToGrid w:val="0"/>
    </w:pPr>
    <w:rPr>
      <w:rFonts w:ascii="Times New Roman" w:eastAsia="PMingLiU" w:hAnsi="Times New Roman" w:cs="Times New Roman"/>
      <w:sz w:val="20"/>
      <w:szCs w:val="20"/>
    </w:rPr>
  </w:style>
  <w:style w:type="character" w:customStyle="1" w:styleId="ae">
    <w:name w:val="頁尾 字元"/>
    <w:basedOn w:val="a3"/>
    <w:link w:val="ad"/>
    <w:uiPriority w:val="99"/>
    <w:rsid w:val="00E43EFF"/>
    <w:rPr>
      <w:rFonts w:ascii="Times New Roman" w:eastAsia="PMingLiU" w:hAnsi="Times New Roman" w:cs="Times New Roman"/>
      <w:sz w:val="20"/>
      <w:szCs w:val="20"/>
    </w:rPr>
  </w:style>
  <w:style w:type="character" w:styleId="af">
    <w:name w:val="page number"/>
    <w:basedOn w:val="a3"/>
    <w:rsid w:val="00E43EFF"/>
  </w:style>
  <w:style w:type="paragraph" w:styleId="af0">
    <w:name w:val="header"/>
    <w:basedOn w:val="a1"/>
    <w:link w:val="af1"/>
    <w:rsid w:val="00E43EFF"/>
    <w:pPr>
      <w:tabs>
        <w:tab w:val="center" w:pos="4153"/>
        <w:tab w:val="right" w:pos="8306"/>
      </w:tabs>
      <w:snapToGrid w:val="0"/>
    </w:pPr>
    <w:rPr>
      <w:rFonts w:ascii="Times New Roman" w:eastAsia="PMingLiU" w:hAnsi="Times New Roman" w:cs="Times New Roman"/>
      <w:sz w:val="20"/>
      <w:szCs w:val="20"/>
    </w:rPr>
  </w:style>
  <w:style w:type="character" w:customStyle="1" w:styleId="af1">
    <w:name w:val="頁首 字元"/>
    <w:basedOn w:val="a3"/>
    <w:link w:val="af0"/>
    <w:uiPriority w:val="99"/>
    <w:rsid w:val="00E43EFF"/>
    <w:rPr>
      <w:rFonts w:ascii="Times New Roman" w:eastAsia="PMingLiU" w:hAnsi="Times New Roman" w:cs="Times New Roman"/>
      <w:sz w:val="20"/>
      <w:szCs w:val="20"/>
    </w:rPr>
  </w:style>
  <w:style w:type="paragraph" w:styleId="22">
    <w:name w:val="Body Text Indent 2"/>
    <w:basedOn w:val="a1"/>
    <w:link w:val="23"/>
    <w:rsid w:val="00E43EFF"/>
    <w:pPr>
      <w:spacing w:after="120" w:line="480" w:lineRule="auto"/>
      <w:ind w:leftChars="200" w:left="480"/>
    </w:pPr>
    <w:rPr>
      <w:rFonts w:ascii="Times New Roman" w:eastAsia="PMingLiU" w:hAnsi="Times New Roman" w:cs="Times New Roman"/>
      <w:szCs w:val="24"/>
    </w:rPr>
  </w:style>
  <w:style w:type="character" w:customStyle="1" w:styleId="23">
    <w:name w:val="本文縮排 2 字元"/>
    <w:basedOn w:val="a3"/>
    <w:link w:val="22"/>
    <w:rsid w:val="00E43EFF"/>
    <w:rPr>
      <w:rFonts w:ascii="Times New Roman" w:eastAsia="PMingLiU" w:hAnsi="Times New Roman" w:cs="Times New Roman"/>
      <w:szCs w:val="24"/>
    </w:rPr>
  </w:style>
  <w:style w:type="table" w:styleId="12">
    <w:name w:val="Table Simple 1"/>
    <w:basedOn w:val="a4"/>
    <w:rsid w:val="00E43EFF"/>
    <w:pPr>
      <w:widowControl w:val="0"/>
    </w:pPr>
    <w:rPr>
      <w:rFonts w:ascii="Times New Roman" w:eastAsia="PMingLiU"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f2">
    <w:name w:val="annotation reference"/>
    <w:rsid w:val="00E43EFF"/>
    <w:rPr>
      <w:sz w:val="18"/>
      <w:szCs w:val="18"/>
    </w:rPr>
  </w:style>
  <w:style w:type="paragraph" w:styleId="af3">
    <w:name w:val="annotation text"/>
    <w:basedOn w:val="a1"/>
    <w:link w:val="af4"/>
    <w:rsid w:val="00E43EFF"/>
    <w:rPr>
      <w:rFonts w:ascii="Times New Roman" w:eastAsia="PMingLiU" w:hAnsi="Times New Roman" w:cs="Times New Roman"/>
      <w:szCs w:val="24"/>
    </w:rPr>
  </w:style>
  <w:style w:type="character" w:customStyle="1" w:styleId="af4">
    <w:name w:val="註解文字 字元"/>
    <w:basedOn w:val="a3"/>
    <w:link w:val="af3"/>
    <w:rsid w:val="00E43EFF"/>
    <w:rPr>
      <w:rFonts w:ascii="Times New Roman" w:eastAsia="PMingLiU" w:hAnsi="Times New Roman" w:cs="Times New Roman"/>
      <w:szCs w:val="24"/>
    </w:rPr>
  </w:style>
  <w:style w:type="paragraph" w:customStyle="1" w:styleId="af5">
    <w:name w:val="標題一"/>
    <w:basedOn w:val="a1"/>
    <w:autoRedefine/>
    <w:rsid w:val="000B754F"/>
    <w:pPr>
      <w:tabs>
        <w:tab w:val="left" w:pos="720"/>
        <w:tab w:val="left" w:pos="1764"/>
      </w:tabs>
      <w:spacing w:line="500" w:lineRule="exact"/>
      <w:jc w:val="both"/>
    </w:pPr>
    <w:rPr>
      <w:rFonts w:ascii="DFKai-SB" w:eastAsia="DFKai-SB" w:hAnsi="DFKai-SB" w:cs="Times New Roman"/>
      <w:b/>
      <w:sz w:val="32"/>
      <w:szCs w:val="32"/>
    </w:rPr>
  </w:style>
  <w:style w:type="paragraph" w:customStyle="1" w:styleId="K-">
    <w:name w:val="K-標題(一)"/>
    <w:basedOn w:val="a1"/>
    <w:rsid w:val="00E43EFF"/>
    <w:pPr>
      <w:snapToGrid w:val="0"/>
      <w:spacing w:beforeLines="50" w:before="180" w:line="360" w:lineRule="auto"/>
      <w:ind w:leftChars="249" w:left="598"/>
      <w:jc w:val="both"/>
    </w:pPr>
    <w:rPr>
      <w:rFonts w:ascii="DFKai-SB" w:eastAsia="DFKai-SB" w:hAnsi="DFKai-SB" w:cs="Times New Roman"/>
      <w:sz w:val="28"/>
      <w:szCs w:val="28"/>
    </w:rPr>
  </w:style>
  <w:style w:type="paragraph" w:customStyle="1" w:styleId="K-0">
    <w:name w:val="K-(一)內文"/>
    <w:basedOn w:val="a1"/>
    <w:rsid w:val="00E43EFF"/>
    <w:pPr>
      <w:snapToGrid w:val="0"/>
      <w:spacing w:line="360" w:lineRule="auto"/>
      <w:ind w:leftChars="500" w:left="1200" w:firstLineChars="200" w:firstLine="560"/>
      <w:jc w:val="both"/>
    </w:pPr>
    <w:rPr>
      <w:rFonts w:ascii="DFKai-SB" w:eastAsia="DFKai-SB" w:hAnsi="DFKai-SB" w:cs="Times New Roman"/>
      <w:sz w:val="28"/>
      <w:szCs w:val="28"/>
    </w:rPr>
  </w:style>
  <w:style w:type="paragraph" w:customStyle="1" w:styleId="K-1">
    <w:name w:val="K-圖"/>
    <w:basedOn w:val="a1"/>
    <w:rsid w:val="00E43EFF"/>
    <w:pPr>
      <w:snapToGrid w:val="0"/>
      <w:spacing w:line="360" w:lineRule="auto"/>
      <w:jc w:val="center"/>
    </w:pPr>
    <w:rPr>
      <w:rFonts w:ascii="DFKai-SB" w:eastAsia="DFKai-SB" w:hAnsi="DFKai-SB" w:cs="Times New Roman"/>
      <w:szCs w:val="24"/>
    </w:rPr>
  </w:style>
  <w:style w:type="paragraph" w:styleId="af6">
    <w:name w:val="Note Heading"/>
    <w:basedOn w:val="a1"/>
    <w:next w:val="a1"/>
    <w:link w:val="af7"/>
    <w:rsid w:val="00E43EFF"/>
    <w:pPr>
      <w:jc w:val="center"/>
    </w:pPr>
    <w:rPr>
      <w:rFonts w:ascii="DFKai-SB" w:eastAsia="DFKai-SB" w:hAnsi="Times New Roman" w:cs="Times New Roman"/>
      <w:sz w:val="28"/>
      <w:szCs w:val="24"/>
    </w:rPr>
  </w:style>
  <w:style w:type="character" w:customStyle="1" w:styleId="af7">
    <w:name w:val="註釋標題 字元"/>
    <w:basedOn w:val="a3"/>
    <w:link w:val="af6"/>
    <w:rsid w:val="00E43EFF"/>
    <w:rPr>
      <w:rFonts w:ascii="DFKai-SB" w:eastAsia="DFKai-SB" w:hAnsi="Times New Roman" w:cs="Times New Roman"/>
      <w:sz w:val="28"/>
      <w:szCs w:val="24"/>
    </w:rPr>
  </w:style>
  <w:style w:type="paragraph" w:customStyle="1" w:styleId="txt-list-indent">
    <w:name w:val="txt-list-indent"/>
    <w:basedOn w:val="a1"/>
    <w:rsid w:val="00E43EFF"/>
    <w:pPr>
      <w:widowControl/>
      <w:spacing w:before="100" w:beforeAutospacing="1" w:after="100" w:afterAutospacing="1" w:line="335" w:lineRule="atLeast"/>
      <w:ind w:left="402" w:hanging="402"/>
    </w:pPr>
    <w:rPr>
      <w:rFonts w:ascii="Verdana" w:eastAsia="PMingLiU" w:hAnsi="Verdana" w:cs="Times New Roman"/>
      <w:color w:val="000000"/>
      <w:kern w:val="0"/>
      <w:sz w:val="20"/>
      <w:szCs w:val="20"/>
    </w:rPr>
  </w:style>
  <w:style w:type="character" w:customStyle="1" w:styleId="apple-style-span">
    <w:name w:val="apple-style-span"/>
    <w:basedOn w:val="a3"/>
    <w:rsid w:val="00E43EFF"/>
  </w:style>
  <w:style w:type="paragraph" w:styleId="HTML">
    <w:name w:val="HTML Preformatted"/>
    <w:basedOn w:val="a1"/>
    <w:link w:val="HTML0"/>
    <w:uiPriority w:val="99"/>
    <w:unhideWhenUsed/>
    <w:rsid w:val="00E43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szCs w:val="24"/>
    </w:rPr>
  </w:style>
  <w:style w:type="character" w:customStyle="1" w:styleId="HTML0">
    <w:name w:val="HTML 預設格式 字元"/>
    <w:basedOn w:val="a3"/>
    <w:link w:val="HTML"/>
    <w:uiPriority w:val="99"/>
    <w:rsid w:val="00E43EFF"/>
    <w:rPr>
      <w:rFonts w:ascii="MingLiU" w:eastAsia="MingLiU" w:hAnsi="MingLiU" w:cs="MingLiU"/>
      <w:kern w:val="0"/>
      <w:szCs w:val="24"/>
    </w:rPr>
  </w:style>
  <w:style w:type="character" w:customStyle="1" w:styleId="googqs-tidbit">
    <w:name w:val="goog_qs-tidbit"/>
    <w:rsid w:val="00E43EFF"/>
  </w:style>
  <w:style w:type="character" w:styleId="af8">
    <w:name w:val="Emphasis"/>
    <w:uiPriority w:val="20"/>
    <w:qFormat/>
    <w:rsid w:val="00E43EFF"/>
    <w:rPr>
      <w:i/>
      <w:iCs/>
    </w:rPr>
  </w:style>
  <w:style w:type="paragraph" w:styleId="Web">
    <w:name w:val="Normal (Web)"/>
    <w:basedOn w:val="a1"/>
    <w:uiPriority w:val="99"/>
    <w:rsid w:val="00E43EFF"/>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apple-converted-space">
    <w:name w:val="apple-converted-space"/>
    <w:rsid w:val="00E43EFF"/>
  </w:style>
  <w:style w:type="character" w:customStyle="1" w:styleId="st1">
    <w:name w:val="st1"/>
    <w:rsid w:val="00E43EFF"/>
  </w:style>
  <w:style w:type="paragraph" w:styleId="af9">
    <w:name w:val="annotation subject"/>
    <w:basedOn w:val="af3"/>
    <w:next w:val="af3"/>
    <w:link w:val="afa"/>
    <w:rsid w:val="00AE1FF4"/>
    <w:rPr>
      <w:b/>
      <w:bCs/>
    </w:rPr>
  </w:style>
  <w:style w:type="character" w:customStyle="1" w:styleId="afa">
    <w:name w:val="註解主旨 字元"/>
    <w:basedOn w:val="af4"/>
    <w:link w:val="af9"/>
    <w:rsid w:val="00AE1FF4"/>
    <w:rPr>
      <w:rFonts w:ascii="Times New Roman" w:eastAsia="PMingLiU" w:hAnsi="Times New Roman" w:cs="Times New Roman"/>
      <w:b/>
      <w:bCs/>
      <w:szCs w:val="24"/>
    </w:rPr>
  </w:style>
  <w:style w:type="paragraph" w:customStyle="1" w:styleId="afb">
    <w:name w:val="字元 字元 字元"/>
    <w:basedOn w:val="a1"/>
    <w:semiHidden/>
    <w:rsid w:val="00AE1FF4"/>
    <w:pPr>
      <w:widowControl/>
      <w:spacing w:after="160" w:line="240" w:lineRule="exact"/>
    </w:pPr>
    <w:rPr>
      <w:rFonts w:ascii="Verdana" w:eastAsia="Times New Roman" w:hAnsi="Verdana" w:cs="Mangal"/>
      <w:sz w:val="20"/>
      <w:szCs w:val="24"/>
      <w:lang w:eastAsia="en-US" w:bidi="hi-IN"/>
    </w:rPr>
  </w:style>
  <w:style w:type="paragraph" w:customStyle="1" w:styleId="13">
    <w:name w:val="字元 字元1"/>
    <w:basedOn w:val="a1"/>
    <w:semiHidden/>
    <w:rsid w:val="00AE1FF4"/>
    <w:pPr>
      <w:widowControl/>
      <w:spacing w:after="160" w:line="240" w:lineRule="exact"/>
    </w:pPr>
    <w:rPr>
      <w:rFonts w:ascii="Verdana" w:eastAsia="Times New Roman" w:hAnsi="Verdana" w:cs="Mangal"/>
      <w:sz w:val="20"/>
      <w:szCs w:val="24"/>
      <w:lang w:eastAsia="en-US" w:bidi="hi-IN"/>
    </w:rPr>
  </w:style>
  <w:style w:type="character" w:customStyle="1" w:styleId="forumtext041">
    <w:name w:val="forum_text041"/>
    <w:rsid w:val="00AE1FF4"/>
    <w:rPr>
      <w:strike w:val="0"/>
      <w:dstrike w:val="0"/>
      <w:color w:val="000000"/>
      <w:sz w:val="18"/>
      <w:szCs w:val="18"/>
      <w:u w:val="none"/>
      <w:effect w:val="none"/>
    </w:rPr>
  </w:style>
  <w:style w:type="paragraph" w:styleId="afc">
    <w:name w:val="Body Text Indent"/>
    <w:basedOn w:val="a1"/>
    <w:link w:val="afd"/>
    <w:unhideWhenUsed/>
    <w:rsid w:val="000923D3"/>
    <w:pPr>
      <w:spacing w:after="120"/>
      <w:ind w:leftChars="200" w:left="480"/>
    </w:pPr>
  </w:style>
  <w:style w:type="character" w:customStyle="1" w:styleId="afd">
    <w:name w:val="本文縮排 字元"/>
    <w:basedOn w:val="a3"/>
    <w:link w:val="afc"/>
    <w:rsid w:val="000923D3"/>
  </w:style>
  <w:style w:type="table" w:styleId="-50">
    <w:name w:val="Light Grid Accent 5"/>
    <w:basedOn w:val="a4"/>
    <w:uiPriority w:val="62"/>
    <w:rsid w:val="00AA5B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1">
    <w:name w:val="Light Grid Accent 1"/>
    <w:basedOn w:val="a4"/>
    <w:uiPriority w:val="62"/>
    <w:rsid w:val="00A1061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1">
    <w:name w:val="Light List Accent 5"/>
    <w:basedOn w:val="a4"/>
    <w:uiPriority w:val="61"/>
    <w:rsid w:val="00A1061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0">
    <w:name w:val="Light Grid Accent 3"/>
    <w:basedOn w:val="a4"/>
    <w:uiPriority w:val="62"/>
    <w:rsid w:val="00A1061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4">
    <w:name w:val="Medium Shading 2 Accent 4"/>
    <w:basedOn w:val="a4"/>
    <w:uiPriority w:val="64"/>
    <w:rsid w:val="00BE45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
    <w:name w:val="Medium Grid 1 Accent 5"/>
    <w:basedOn w:val="a4"/>
    <w:uiPriority w:val="67"/>
    <w:rsid w:val="00BE455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14">
    <w:name w:val="無清單1"/>
    <w:next w:val="a5"/>
    <w:uiPriority w:val="99"/>
    <w:semiHidden/>
    <w:rsid w:val="00BD2377"/>
  </w:style>
  <w:style w:type="table" w:customStyle="1" w:styleId="15">
    <w:name w:val="表格格線1"/>
    <w:basedOn w:val="a4"/>
    <w:next w:val="ac"/>
    <w:uiPriority w:val="59"/>
    <w:rsid w:val="00BD2377"/>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內文-1"/>
    <w:basedOn w:val="a1"/>
    <w:link w:val="-13"/>
    <w:qFormat/>
    <w:rsid w:val="00BD2377"/>
    <w:pPr>
      <w:snapToGrid w:val="0"/>
      <w:spacing w:before="100" w:beforeAutospacing="1" w:after="100" w:afterAutospacing="1"/>
      <w:ind w:firstLineChars="200" w:firstLine="560"/>
      <w:jc w:val="both"/>
    </w:pPr>
    <w:rPr>
      <w:rFonts w:ascii="DFKai-SB" w:eastAsia="DFKai-SB" w:hAnsi="DFKai-SB" w:cs="Latha"/>
      <w:sz w:val="28"/>
      <w:szCs w:val="28"/>
      <w:lang w:bidi="ta-IN"/>
    </w:rPr>
  </w:style>
  <w:style w:type="character" w:customStyle="1" w:styleId="-13">
    <w:name w:val="內文-1 字元"/>
    <w:link w:val="-12"/>
    <w:rsid w:val="00BD2377"/>
    <w:rPr>
      <w:rFonts w:ascii="DFKai-SB" w:eastAsia="DFKai-SB" w:hAnsi="DFKai-SB" w:cs="Latha"/>
      <w:sz w:val="28"/>
      <w:szCs w:val="28"/>
      <w:lang w:bidi="ta-IN"/>
    </w:rPr>
  </w:style>
  <w:style w:type="paragraph" w:customStyle="1" w:styleId="-31">
    <w:name w:val="階層-3"/>
    <w:basedOn w:val="a1"/>
    <w:link w:val="-32"/>
    <w:qFormat/>
    <w:rsid w:val="00BD2377"/>
    <w:pPr>
      <w:snapToGrid w:val="0"/>
      <w:spacing w:before="100" w:beforeAutospacing="1" w:after="100" w:afterAutospacing="1"/>
    </w:pPr>
    <w:rPr>
      <w:rFonts w:ascii="DFKai-SB" w:eastAsia="DFKai-SB" w:hAnsi="DFKai-SB" w:cs="Latha"/>
      <w:b/>
      <w:sz w:val="28"/>
      <w:szCs w:val="28"/>
      <w:lang w:bidi="ta-IN"/>
    </w:rPr>
  </w:style>
  <w:style w:type="character" w:customStyle="1" w:styleId="-32">
    <w:name w:val="階層-3 字元"/>
    <w:link w:val="-31"/>
    <w:rsid w:val="00BD2377"/>
    <w:rPr>
      <w:rFonts w:ascii="DFKai-SB" w:eastAsia="DFKai-SB" w:hAnsi="DFKai-SB" w:cs="Latha"/>
      <w:b/>
      <w:sz w:val="28"/>
      <w:szCs w:val="28"/>
      <w:lang w:bidi="ta-IN"/>
    </w:rPr>
  </w:style>
  <w:style w:type="paragraph" w:customStyle="1" w:styleId="4-11">
    <w:name w:val="樣式 4階-1 + 右:  1 字元"/>
    <w:basedOn w:val="a1"/>
    <w:link w:val="4-110"/>
    <w:rsid w:val="00BD2377"/>
    <w:rPr>
      <w:rFonts w:ascii="Times New Roman" w:eastAsia="PMingLiU" w:hAnsi="Times New Roman" w:cs="Times New Roman"/>
      <w:szCs w:val="24"/>
    </w:rPr>
  </w:style>
  <w:style w:type="character" w:customStyle="1" w:styleId="4-110">
    <w:name w:val="樣式 4階-1 + 右:  1 字元 字元"/>
    <w:link w:val="4-11"/>
    <w:rsid w:val="00BD2377"/>
    <w:rPr>
      <w:rFonts w:ascii="Times New Roman" w:eastAsia="PMingLiU" w:hAnsi="Times New Roman" w:cs="Times New Roman"/>
      <w:szCs w:val="24"/>
    </w:rPr>
  </w:style>
  <w:style w:type="paragraph" w:customStyle="1" w:styleId="afe">
    <w:name w:val="章"/>
    <w:basedOn w:val="a1"/>
    <w:rsid w:val="00BD2377"/>
    <w:pPr>
      <w:spacing w:beforeLines="50" w:afterLines="50" w:line="480" w:lineRule="exact"/>
      <w:ind w:firstLineChars="500" w:firstLine="1602"/>
    </w:pPr>
    <w:rPr>
      <w:rFonts w:ascii="Times New Roman" w:eastAsia="DFKai-SB" w:hAnsi="Times New Roman" w:cs="Times New Roman"/>
      <w:b/>
      <w:bCs/>
      <w:sz w:val="32"/>
      <w:szCs w:val="24"/>
    </w:rPr>
  </w:style>
  <w:style w:type="paragraph" w:customStyle="1" w:styleId="aff">
    <w:name w:val="第廿一條"/>
    <w:basedOn w:val="a1"/>
    <w:rsid w:val="00BD2377"/>
    <w:pPr>
      <w:spacing w:line="480" w:lineRule="exact"/>
      <w:ind w:left="1310" w:hangingChars="500" w:hanging="1310"/>
    </w:pPr>
    <w:rPr>
      <w:rFonts w:ascii="Times New Roman" w:eastAsia="PMingLiU" w:hAnsi="Times New Roman" w:cs="Times New Roman"/>
      <w:spacing w:val="10"/>
      <w:w w:val="110"/>
      <w:sz w:val="22"/>
      <w:szCs w:val="24"/>
    </w:rPr>
  </w:style>
  <w:style w:type="numbering" w:customStyle="1" w:styleId="24">
    <w:name w:val="無清單2"/>
    <w:next w:val="a5"/>
    <w:semiHidden/>
    <w:rsid w:val="00E76E6E"/>
  </w:style>
  <w:style w:type="paragraph" w:customStyle="1" w:styleId="aff0">
    <w:name w:val="字元 字元 字元"/>
    <w:basedOn w:val="a1"/>
    <w:semiHidden/>
    <w:rsid w:val="00E76E6E"/>
    <w:pPr>
      <w:widowControl/>
      <w:spacing w:after="160" w:line="240" w:lineRule="exact"/>
    </w:pPr>
    <w:rPr>
      <w:rFonts w:ascii="Verdana" w:eastAsia="Times New Roman" w:hAnsi="Verdana" w:cs="Mangal"/>
      <w:sz w:val="20"/>
      <w:szCs w:val="24"/>
      <w:lang w:eastAsia="en-US" w:bidi="hi-IN"/>
    </w:rPr>
  </w:style>
  <w:style w:type="paragraph" w:customStyle="1" w:styleId="16">
    <w:name w:val="字元 字元1"/>
    <w:basedOn w:val="a1"/>
    <w:semiHidden/>
    <w:rsid w:val="00E76E6E"/>
    <w:pPr>
      <w:widowControl/>
      <w:spacing w:after="160" w:line="240" w:lineRule="exact"/>
    </w:pPr>
    <w:rPr>
      <w:rFonts w:ascii="Verdana" w:eastAsia="Times New Roman" w:hAnsi="Verdana" w:cs="Mangal"/>
      <w:sz w:val="20"/>
      <w:szCs w:val="24"/>
      <w:lang w:eastAsia="en-US" w:bidi="hi-IN"/>
    </w:rPr>
  </w:style>
  <w:style w:type="paragraph" w:customStyle="1" w:styleId="aff1">
    <w:name w:val="字元 字元 字元"/>
    <w:basedOn w:val="a1"/>
    <w:semiHidden/>
    <w:rsid w:val="00F35A6B"/>
    <w:pPr>
      <w:widowControl/>
      <w:spacing w:after="160" w:line="240" w:lineRule="exact"/>
    </w:pPr>
    <w:rPr>
      <w:rFonts w:ascii="Verdana" w:eastAsia="Times New Roman" w:hAnsi="Verdana" w:cs="Mangal"/>
      <w:sz w:val="20"/>
      <w:szCs w:val="24"/>
      <w:lang w:eastAsia="en-US" w:bidi="hi-IN"/>
    </w:rPr>
  </w:style>
  <w:style w:type="paragraph" w:customStyle="1" w:styleId="17">
    <w:name w:val="字元 字元1"/>
    <w:basedOn w:val="a1"/>
    <w:rsid w:val="00F35A6B"/>
    <w:pPr>
      <w:widowControl/>
      <w:spacing w:after="160" w:line="240" w:lineRule="exact"/>
    </w:pPr>
    <w:rPr>
      <w:rFonts w:ascii="Verdana" w:eastAsia="Times New Roman" w:hAnsi="Verdana" w:cs="Mangal"/>
      <w:sz w:val="20"/>
      <w:szCs w:val="24"/>
      <w:lang w:eastAsia="en-US" w:bidi="hi-IN"/>
    </w:rPr>
  </w:style>
  <w:style w:type="character" w:customStyle="1" w:styleId="20">
    <w:name w:val="標題 2 字元"/>
    <w:basedOn w:val="a3"/>
    <w:link w:val="2"/>
    <w:rsid w:val="00CE06CB"/>
    <w:rPr>
      <w:rFonts w:ascii="DFKai-SB" w:eastAsia="DFKai-SB" w:hAnsi="Times New Roman" w:cs="Times New Roman"/>
      <w:kern w:val="0"/>
      <w:sz w:val="28"/>
      <w:szCs w:val="20"/>
    </w:rPr>
  </w:style>
  <w:style w:type="character" w:customStyle="1" w:styleId="40">
    <w:name w:val="標題 4 字元"/>
    <w:basedOn w:val="a3"/>
    <w:link w:val="4"/>
    <w:semiHidden/>
    <w:rsid w:val="00CE06CB"/>
    <w:rPr>
      <w:rFonts w:ascii="Cambria" w:eastAsia="PMingLiU" w:hAnsi="Cambria" w:cs="Times New Roman"/>
      <w:sz w:val="36"/>
      <w:szCs w:val="36"/>
    </w:rPr>
  </w:style>
  <w:style w:type="paragraph" w:styleId="a2">
    <w:name w:val="Normal Indent"/>
    <w:basedOn w:val="a1"/>
    <w:rsid w:val="00CE06CB"/>
    <w:pPr>
      <w:adjustRightInd w:val="0"/>
      <w:spacing w:line="360" w:lineRule="atLeast"/>
      <w:ind w:left="480"/>
      <w:textAlignment w:val="baseline"/>
    </w:pPr>
    <w:rPr>
      <w:rFonts w:ascii="Times New Roman" w:eastAsia="PMingLiU" w:hAnsi="Times New Roman" w:cs="Times New Roman"/>
      <w:kern w:val="0"/>
      <w:szCs w:val="20"/>
    </w:rPr>
  </w:style>
  <w:style w:type="paragraph" w:customStyle="1" w:styleId="25">
    <w:name w:val="字元 字元2"/>
    <w:basedOn w:val="a1"/>
    <w:rsid w:val="00CE06CB"/>
    <w:pPr>
      <w:widowControl/>
      <w:spacing w:after="160" w:line="240" w:lineRule="exact"/>
    </w:pPr>
    <w:rPr>
      <w:rFonts w:ascii="Tahoma" w:eastAsia="PMingLiU" w:hAnsi="Tahoma" w:cs="Times New Roman"/>
      <w:kern w:val="0"/>
      <w:sz w:val="20"/>
      <w:szCs w:val="20"/>
      <w:lang w:eastAsia="en-US"/>
    </w:rPr>
  </w:style>
  <w:style w:type="paragraph" w:styleId="aff2">
    <w:name w:val="Date"/>
    <w:basedOn w:val="a1"/>
    <w:next w:val="a1"/>
    <w:link w:val="aff3"/>
    <w:rsid w:val="00CE06CB"/>
    <w:pPr>
      <w:adjustRightInd w:val="0"/>
      <w:spacing w:line="360" w:lineRule="atLeast"/>
      <w:jc w:val="right"/>
      <w:textAlignment w:val="baseline"/>
    </w:pPr>
    <w:rPr>
      <w:rFonts w:ascii="華康中黑體" w:eastAsia="華康中黑體" w:hAnsi="Times New Roman" w:cs="Times New Roman"/>
      <w:kern w:val="0"/>
      <w:sz w:val="36"/>
      <w:szCs w:val="20"/>
    </w:rPr>
  </w:style>
  <w:style w:type="character" w:customStyle="1" w:styleId="aff3">
    <w:name w:val="日期 字元"/>
    <w:basedOn w:val="a3"/>
    <w:link w:val="aff2"/>
    <w:rsid w:val="00CE06CB"/>
    <w:rPr>
      <w:rFonts w:ascii="華康中黑體" w:eastAsia="華康中黑體" w:hAnsi="Times New Roman" w:cs="Times New Roman"/>
      <w:kern w:val="0"/>
      <w:sz w:val="36"/>
      <w:szCs w:val="20"/>
    </w:rPr>
  </w:style>
  <w:style w:type="paragraph" w:styleId="32">
    <w:name w:val="Body Text 3"/>
    <w:basedOn w:val="a1"/>
    <w:link w:val="33"/>
    <w:rsid w:val="00CE06CB"/>
    <w:pPr>
      <w:adjustRightInd w:val="0"/>
      <w:spacing w:line="360" w:lineRule="atLeast"/>
      <w:textAlignment w:val="baseline"/>
    </w:pPr>
    <w:rPr>
      <w:rFonts w:ascii="Times New Roman" w:eastAsia="PMingLiU" w:hAnsi="Times New Roman" w:cs="Times New Roman"/>
      <w:kern w:val="0"/>
      <w:sz w:val="28"/>
      <w:szCs w:val="20"/>
    </w:rPr>
  </w:style>
  <w:style w:type="character" w:customStyle="1" w:styleId="33">
    <w:name w:val="本文 3 字元"/>
    <w:basedOn w:val="a3"/>
    <w:link w:val="32"/>
    <w:rsid w:val="00CE06CB"/>
    <w:rPr>
      <w:rFonts w:ascii="Times New Roman" w:eastAsia="PMingLiU" w:hAnsi="Times New Roman" w:cs="Times New Roman"/>
      <w:kern w:val="0"/>
      <w:sz w:val="28"/>
      <w:szCs w:val="20"/>
    </w:rPr>
  </w:style>
  <w:style w:type="paragraph" w:styleId="aff4">
    <w:name w:val="Body Text"/>
    <w:basedOn w:val="a1"/>
    <w:link w:val="aff5"/>
    <w:rsid w:val="00CE06CB"/>
    <w:pPr>
      <w:spacing w:line="400" w:lineRule="exact"/>
    </w:pPr>
    <w:rPr>
      <w:rFonts w:ascii="Times New Roman" w:eastAsia="文鼎中粗隸" w:hAnsi="Times New Roman" w:cs="Times New Roman"/>
      <w:b/>
      <w:sz w:val="32"/>
      <w:szCs w:val="20"/>
    </w:rPr>
  </w:style>
  <w:style w:type="character" w:customStyle="1" w:styleId="aff5">
    <w:name w:val="本文 字元"/>
    <w:basedOn w:val="a3"/>
    <w:link w:val="aff4"/>
    <w:rsid w:val="00CE06CB"/>
    <w:rPr>
      <w:rFonts w:ascii="Times New Roman" w:eastAsia="文鼎中粗隸" w:hAnsi="Times New Roman" w:cs="Times New Roman"/>
      <w:b/>
      <w:sz w:val="32"/>
      <w:szCs w:val="20"/>
    </w:rPr>
  </w:style>
  <w:style w:type="character" w:customStyle="1" w:styleId="articlefont1">
    <w:name w:val="articlefont1"/>
    <w:rsid w:val="00CE06CB"/>
    <w:rPr>
      <w:sz w:val="30"/>
      <w:szCs w:val="30"/>
    </w:rPr>
  </w:style>
  <w:style w:type="paragraph" w:customStyle="1" w:styleId="aff6">
    <w:name w:val="標題壹"/>
    <w:basedOn w:val="a1"/>
    <w:autoRedefine/>
    <w:rsid w:val="00CE06CB"/>
    <w:pPr>
      <w:tabs>
        <w:tab w:val="left" w:pos="3780"/>
        <w:tab w:val="left" w:pos="3960"/>
      </w:tabs>
      <w:adjustRightInd w:val="0"/>
      <w:snapToGrid w:val="0"/>
      <w:spacing w:line="500" w:lineRule="exact"/>
      <w:ind w:left="540" w:rightChars="-98" w:right="-235"/>
      <w:jc w:val="both"/>
      <w:outlineLvl w:val="1"/>
    </w:pPr>
    <w:rPr>
      <w:rFonts w:ascii="DFKai-SB" w:eastAsia="DFKai-SB" w:hAnsi="DFKai-SB" w:cs="Times New Roman"/>
      <w:sz w:val="32"/>
      <w:szCs w:val="32"/>
    </w:rPr>
  </w:style>
  <w:style w:type="paragraph" w:styleId="34">
    <w:name w:val="Body Text Indent 3"/>
    <w:basedOn w:val="a1"/>
    <w:link w:val="35"/>
    <w:rsid w:val="00CE06CB"/>
    <w:pPr>
      <w:adjustRightInd w:val="0"/>
      <w:snapToGrid w:val="0"/>
      <w:ind w:leftChars="300" w:left="720"/>
      <w:textAlignment w:val="baseline"/>
    </w:pPr>
    <w:rPr>
      <w:rFonts w:ascii="Arial" w:eastAsia="文鼎中特毛楷" w:hAnsi="Arial" w:cs="Arial"/>
      <w:kern w:val="0"/>
      <w:sz w:val="28"/>
      <w:szCs w:val="28"/>
    </w:rPr>
  </w:style>
  <w:style w:type="character" w:customStyle="1" w:styleId="35">
    <w:name w:val="本文縮排 3 字元"/>
    <w:basedOn w:val="a3"/>
    <w:link w:val="34"/>
    <w:rsid w:val="00CE06CB"/>
    <w:rPr>
      <w:rFonts w:ascii="Arial" w:eastAsia="文鼎中特毛楷" w:hAnsi="Arial" w:cs="Arial"/>
      <w:kern w:val="0"/>
      <w:sz w:val="28"/>
      <w:szCs w:val="28"/>
    </w:rPr>
  </w:style>
  <w:style w:type="paragraph" w:styleId="26">
    <w:name w:val="Body Text 2"/>
    <w:basedOn w:val="a1"/>
    <w:link w:val="27"/>
    <w:rsid w:val="00CE06CB"/>
    <w:pPr>
      <w:adjustRightInd w:val="0"/>
      <w:spacing w:line="360" w:lineRule="atLeast"/>
      <w:textAlignment w:val="baseline"/>
    </w:pPr>
    <w:rPr>
      <w:rFonts w:ascii="Times New Roman" w:eastAsia="DFKai-SB" w:hAnsi="Times New Roman" w:cs="Times New Roman"/>
      <w:kern w:val="0"/>
      <w:sz w:val="32"/>
      <w:szCs w:val="20"/>
    </w:rPr>
  </w:style>
  <w:style w:type="character" w:customStyle="1" w:styleId="27">
    <w:name w:val="本文 2 字元"/>
    <w:basedOn w:val="a3"/>
    <w:link w:val="26"/>
    <w:rsid w:val="00CE06CB"/>
    <w:rPr>
      <w:rFonts w:ascii="Times New Roman" w:eastAsia="DFKai-SB" w:hAnsi="Times New Roman" w:cs="Times New Roman"/>
      <w:kern w:val="0"/>
      <w:sz w:val="32"/>
      <w:szCs w:val="20"/>
    </w:rPr>
  </w:style>
  <w:style w:type="paragraph" w:customStyle="1" w:styleId="18">
    <w:name w:val="(1)內文"/>
    <w:basedOn w:val="a1"/>
    <w:autoRedefine/>
    <w:rsid w:val="00CE06CB"/>
    <w:pPr>
      <w:snapToGrid w:val="0"/>
    </w:pPr>
    <w:rPr>
      <w:rFonts w:ascii="Courier" w:eastAsia="DFKai-SB" w:hAnsi="Courier" w:cs="Times New Roman"/>
      <w:sz w:val="28"/>
      <w:szCs w:val="20"/>
    </w:rPr>
  </w:style>
  <w:style w:type="paragraph" w:styleId="aff7">
    <w:name w:val="Plain Text"/>
    <w:basedOn w:val="a1"/>
    <w:link w:val="aff8"/>
    <w:rsid w:val="00CE06CB"/>
    <w:rPr>
      <w:rFonts w:ascii="MingLiU" w:eastAsia="MingLiU" w:hAnsi="Courier New" w:cs="Courier New"/>
      <w:szCs w:val="24"/>
    </w:rPr>
  </w:style>
  <w:style w:type="character" w:customStyle="1" w:styleId="aff8">
    <w:name w:val="純文字 字元"/>
    <w:basedOn w:val="a3"/>
    <w:link w:val="aff7"/>
    <w:rsid w:val="00CE06CB"/>
    <w:rPr>
      <w:rFonts w:ascii="MingLiU" w:eastAsia="MingLiU" w:hAnsi="Courier New" w:cs="Courier New"/>
      <w:szCs w:val="24"/>
    </w:rPr>
  </w:style>
  <w:style w:type="paragraph" w:customStyle="1" w:styleId="c15h">
    <w:name w:val="c15h"/>
    <w:basedOn w:val="a1"/>
    <w:rsid w:val="00CE06CB"/>
    <w:pPr>
      <w:widowControl/>
      <w:spacing w:before="100" w:beforeAutospacing="1" w:after="100" w:afterAutospacing="1" w:line="324" w:lineRule="auto"/>
    </w:pPr>
    <w:rPr>
      <w:rFonts w:ascii="PMingLiU" w:eastAsia="PMingLiU" w:hAnsi="Times New Roman" w:cs="Times New Roman"/>
      <w:kern w:val="0"/>
      <w:sz w:val="23"/>
      <w:szCs w:val="23"/>
    </w:rPr>
  </w:style>
  <w:style w:type="paragraph" w:customStyle="1" w:styleId="aff9">
    <w:name w:val="字元 字元"/>
    <w:basedOn w:val="a1"/>
    <w:rsid w:val="00CE06CB"/>
    <w:pPr>
      <w:widowControl/>
      <w:spacing w:after="160" w:line="240" w:lineRule="exact"/>
    </w:pPr>
    <w:rPr>
      <w:rFonts w:ascii="Verdana" w:eastAsia="Times New Roman" w:hAnsi="Verdana" w:cs="Mangal"/>
      <w:sz w:val="20"/>
      <w:szCs w:val="24"/>
      <w:lang w:eastAsia="en-US" w:bidi="hi-IN"/>
    </w:rPr>
  </w:style>
  <w:style w:type="paragraph" w:customStyle="1" w:styleId="19">
    <w:name w:val="字元 字元 字元 字元 字元 字元 字元 字元 字元 字元 字元 字元1 字元 字元 字元 字元 字元 字元 字元 字元 字元 字元 字元 字元 字元 字元 字元 字元 字元"/>
    <w:basedOn w:val="a1"/>
    <w:rsid w:val="00CE06CB"/>
    <w:pPr>
      <w:widowControl/>
      <w:spacing w:after="160" w:line="240" w:lineRule="exact"/>
    </w:pPr>
    <w:rPr>
      <w:rFonts w:ascii="Tahoma" w:eastAsia="PMingLiU" w:hAnsi="Tahoma" w:cs="Times New Roman"/>
      <w:kern w:val="0"/>
      <w:sz w:val="20"/>
      <w:szCs w:val="20"/>
      <w:lang w:eastAsia="en-US"/>
    </w:rPr>
  </w:style>
  <w:style w:type="paragraph" w:customStyle="1" w:styleId="a">
    <w:name w:val="壹"/>
    <w:basedOn w:val="a1"/>
    <w:rsid w:val="00CE06CB"/>
    <w:pPr>
      <w:numPr>
        <w:numId w:val="215"/>
      </w:numPr>
    </w:pPr>
    <w:rPr>
      <w:rFonts w:ascii="DFKai-SB" w:eastAsia="DFKai-SB" w:hAnsi="DFKai-SB" w:cs="Times New Roman"/>
      <w:sz w:val="52"/>
      <w:szCs w:val="52"/>
    </w:rPr>
  </w:style>
  <w:style w:type="paragraph" w:customStyle="1" w:styleId="a0">
    <w:name w:val="一、"/>
    <w:basedOn w:val="a1"/>
    <w:rsid w:val="00CE06CB"/>
    <w:pPr>
      <w:numPr>
        <w:numId w:val="216"/>
      </w:numPr>
      <w:tabs>
        <w:tab w:val="clear" w:pos="1785"/>
        <w:tab w:val="num" w:pos="1200"/>
      </w:tabs>
      <w:ind w:hanging="1545"/>
    </w:pPr>
    <w:rPr>
      <w:rFonts w:ascii="DFKai-SB" w:eastAsia="DFKai-SB" w:hAnsi="DFKai-SB" w:cs="Times New Roman"/>
      <w:sz w:val="44"/>
      <w:szCs w:val="44"/>
    </w:rPr>
  </w:style>
  <w:style w:type="paragraph" w:customStyle="1" w:styleId="1a">
    <w:name w:val="純文字1"/>
    <w:basedOn w:val="a1"/>
    <w:rsid w:val="00CE06CB"/>
    <w:pPr>
      <w:adjustRightInd w:val="0"/>
      <w:textAlignment w:val="baseline"/>
    </w:pPr>
    <w:rPr>
      <w:rFonts w:ascii="MingLiU" w:eastAsia="MingLiU" w:hAnsi="Courier New" w:cs="Times New Roman"/>
      <w:szCs w:val="20"/>
    </w:rPr>
  </w:style>
  <w:style w:type="character" w:styleId="affa">
    <w:name w:val="Strong"/>
    <w:uiPriority w:val="22"/>
    <w:qFormat/>
    <w:rsid w:val="00CE06CB"/>
    <w:rPr>
      <w:b/>
      <w:bCs/>
    </w:rPr>
  </w:style>
  <w:style w:type="paragraph" w:customStyle="1" w:styleId="affb">
    <w:name w:val="內容"/>
    <w:rsid w:val="00CE06CB"/>
    <w:pPr>
      <w:widowControl w:val="0"/>
      <w:adjustRightInd w:val="0"/>
      <w:spacing w:line="400" w:lineRule="atLeast"/>
      <w:jc w:val="both"/>
      <w:textAlignment w:val="baseline"/>
    </w:pPr>
    <w:rPr>
      <w:rFonts w:ascii="華康中楷體" w:eastAsia="華康中楷體" w:hAnsi="Times New Roman" w:cs="Times New Roman"/>
      <w:kern w:val="0"/>
      <w:szCs w:val="20"/>
    </w:rPr>
  </w:style>
  <w:style w:type="paragraph" w:customStyle="1" w:styleId="affc">
    <w:name w:val="(一)內文"/>
    <w:basedOn w:val="a1"/>
    <w:rsid w:val="00CE06CB"/>
    <w:pPr>
      <w:snapToGrid w:val="0"/>
      <w:spacing w:line="360" w:lineRule="auto"/>
      <w:ind w:left="1134"/>
    </w:pPr>
    <w:rPr>
      <w:rFonts w:ascii="華康仿宋體W4" w:eastAsia="華康仿宋體W4" w:hAnsi="Times New Roman" w:cs="Times New Roman"/>
      <w:sz w:val="28"/>
      <w:szCs w:val="20"/>
    </w:rPr>
  </w:style>
  <w:style w:type="paragraph" w:customStyle="1" w:styleId="1b">
    <w:name w:val="字元 字元 字元 字元 字元1"/>
    <w:basedOn w:val="a1"/>
    <w:rsid w:val="00CE06CB"/>
    <w:pPr>
      <w:widowControl/>
      <w:spacing w:after="160" w:line="240" w:lineRule="exact"/>
    </w:pPr>
    <w:rPr>
      <w:rFonts w:ascii="Tahoma" w:eastAsia="PMingLiU" w:hAnsi="Tahoma" w:cs="Times New Roman"/>
      <w:kern w:val="0"/>
      <w:sz w:val="20"/>
      <w:szCs w:val="20"/>
      <w:lang w:eastAsia="en-US"/>
    </w:rPr>
  </w:style>
  <w:style w:type="paragraph" w:customStyle="1" w:styleId="28">
    <w:name w:val="字元 字元2 字元 字元 字元"/>
    <w:basedOn w:val="a1"/>
    <w:rsid w:val="00CE06CB"/>
    <w:pPr>
      <w:widowControl/>
      <w:spacing w:after="160" w:line="240" w:lineRule="exact"/>
    </w:pPr>
    <w:rPr>
      <w:rFonts w:ascii="Tahoma" w:eastAsia="PMingLiU" w:hAnsi="Tahoma" w:cs="Times New Roman"/>
      <w:kern w:val="0"/>
      <w:sz w:val="20"/>
      <w:szCs w:val="20"/>
      <w:lang w:eastAsia="en-US"/>
    </w:rPr>
  </w:style>
  <w:style w:type="paragraph" w:customStyle="1" w:styleId="29">
    <w:name w:val="純文字2"/>
    <w:basedOn w:val="a1"/>
    <w:rsid w:val="00CE06CB"/>
    <w:pPr>
      <w:adjustRightInd w:val="0"/>
      <w:textAlignment w:val="baseline"/>
    </w:pPr>
    <w:rPr>
      <w:rFonts w:ascii="MingLiU" w:eastAsia="MingLiU" w:hAnsi="Courier New" w:cs="Times New Roman"/>
      <w:szCs w:val="20"/>
    </w:rPr>
  </w:style>
  <w:style w:type="paragraph" w:customStyle="1" w:styleId="36">
    <w:name w:val="3"/>
    <w:basedOn w:val="a1"/>
    <w:rsid w:val="00CE06CB"/>
    <w:pPr>
      <w:kinsoku w:val="0"/>
      <w:autoSpaceDE w:val="0"/>
      <w:autoSpaceDN w:val="0"/>
      <w:adjustRightInd w:val="0"/>
      <w:spacing w:line="600" w:lineRule="atLeast"/>
      <w:ind w:left="1054" w:hanging="350"/>
      <w:jc w:val="both"/>
      <w:textAlignment w:val="baseline"/>
    </w:pPr>
    <w:rPr>
      <w:rFonts w:ascii="華康楷書體W5" w:eastAsia="華康楷書體W5" w:hAnsi="Times New Roman" w:cs="Times New Roman"/>
      <w:spacing w:val="20"/>
      <w:kern w:val="0"/>
      <w:sz w:val="32"/>
      <w:szCs w:val="20"/>
    </w:rPr>
  </w:style>
  <w:style w:type="paragraph" w:customStyle="1" w:styleId="affd">
    <w:name w:val="字元 字元 字元 字元 字元 字元 字元 字元 字元"/>
    <w:basedOn w:val="a1"/>
    <w:rsid w:val="00CE06CB"/>
    <w:pPr>
      <w:widowControl/>
      <w:spacing w:after="160" w:line="240" w:lineRule="exact"/>
    </w:pPr>
    <w:rPr>
      <w:rFonts w:ascii="Tahoma" w:eastAsia="PMingLiU" w:hAnsi="Tahoma" w:cs="Times New Roman"/>
      <w:kern w:val="0"/>
      <w:sz w:val="20"/>
      <w:szCs w:val="20"/>
      <w:lang w:eastAsia="en-US"/>
    </w:rPr>
  </w:style>
  <w:style w:type="paragraph" w:customStyle="1" w:styleId="1c">
    <w:name w:val="1"/>
    <w:basedOn w:val="a1"/>
    <w:rsid w:val="00CE06CB"/>
    <w:pPr>
      <w:widowControl/>
      <w:spacing w:after="160" w:line="240" w:lineRule="exact"/>
    </w:pPr>
    <w:rPr>
      <w:rFonts w:ascii="Tahoma" w:eastAsia="PMingLiU" w:hAnsi="Tahoma" w:cs="Times New Roman"/>
      <w:kern w:val="0"/>
      <w:sz w:val="20"/>
      <w:szCs w:val="20"/>
      <w:lang w:eastAsia="en-US"/>
    </w:rPr>
  </w:style>
  <w:style w:type="paragraph" w:styleId="affe">
    <w:name w:val="endnote text"/>
    <w:basedOn w:val="a1"/>
    <w:link w:val="afff"/>
    <w:rsid w:val="00CE06CB"/>
    <w:pPr>
      <w:adjustRightInd w:val="0"/>
      <w:snapToGrid w:val="0"/>
      <w:spacing w:line="360" w:lineRule="atLeast"/>
      <w:textAlignment w:val="baseline"/>
    </w:pPr>
    <w:rPr>
      <w:rFonts w:ascii="Times New Roman" w:eastAsia="PMingLiU" w:hAnsi="Times New Roman" w:cs="Times New Roman"/>
      <w:kern w:val="0"/>
      <w:szCs w:val="20"/>
    </w:rPr>
  </w:style>
  <w:style w:type="character" w:customStyle="1" w:styleId="afff">
    <w:name w:val="章節附註文字 字元"/>
    <w:basedOn w:val="a3"/>
    <w:link w:val="affe"/>
    <w:rsid w:val="00CE06CB"/>
    <w:rPr>
      <w:rFonts w:ascii="Times New Roman" w:eastAsia="PMingLiU" w:hAnsi="Times New Roman" w:cs="Times New Roman"/>
      <w:kern w:val="0"/>
      <w:szCs w:val="20"/>
    </w:rPr>
  </w:style>
  <w:style w:type="character" w:styleId="afff0">
    <w:name w:val="endnote reference"/>
    <w:rsid w:val="00CE06CB"/>
    <w:rPr>
      <w:vertAlign w:val="superscript"/>
    </w:rPr>
  </w:style>
  <w:style w:type="table" w:customStyle="1" w:styleId="2a">
    <w:name w:val="表格格線2"/>
    <w:basedOn w:val="a4"/>
    <w:next w:val="ac"/>
    <w:uiPriority w:val="59"/>
    <w:rsid w:val="00CE06CB"/>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4"/>
    <w:next w:val="ac"/>
    <w:uiPriority w:val="59"/>
    <w:rsid w:val="00CE0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4"/>
    <w:next w:val="ac"/>
    <w:rsid w:val="00CE06CB"/>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4"/>
    <w:next w:val="ac"/>
    <w:rsid w:val="00CE06CB"/>
    <w:pPr>
      <w:widowControl w:val="0"/>
      <w:adjustRightInd w:val="0"/>
      <w:spacing w:line="360" w:lineRule="atLeast"/>
      <w:textAlignment w:val="baseline"/>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無清單3"/>
    <w:next w:val="a5"/>
    <w:semiHidden/>
    <w:rsid w:val="00CE06CB"/>
  </w:style>
  <w:style w:type="table" w:customStyle="1" w:styleId="5">
    <w:name w:val="表格格線5"/>
    <w:basedOn w:val="a4"/>
    <w:next w:val="ac"/>
    <w:rsid w:val="00CE06CB"/>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font1">
    <w:name w:val="stylefont1"/>
    <w:rsid w:val="00CE06CB"/>
    <w:rPr>
      <w:rFonts w:ascii="Arial" w:hAnsi="Arial" w:cs="Arial" w:hint="default"/>
    </w:rPr>
  </w:style>
  <w:style w:type="paragraph" w:customStyle="1" w:styleId="normstyle28style22style29">
    <w:name w:val="norm style28 style22 style29"/>
    <w:basedOn w:val="a1"/>
    <w:rsid w:val="00CE06CB"/>
    <w:pPr>
      <w:widowControl/>
      <w:spacing w:before="100" w:beforeAutospacing="1" w:after="100" w:afterAutospacing="1"/>
    </w:pPr>
    <w:rPr>
      <w:rFonts w:ascii="PMingLiU" w:eastAsia="PMingLiU" w:hAnsi="PMingLiU" w:cs="PMingLiU"/>
      <w:kern w:val="0"/>
      <w:szCs w:val="24"/>
    </w:rPr>
  </w:style>
  <w:style w:type="character" w:customStyle="1" w:styleId="content-021">
    <w:name w:val="content-021"/>
    <w:rsid w:val="00CE06CB"/>
    <w:rPr>
      <w:rFonts w:ascii="sөũ" w:hAnsi="sөũ" w:hint="default"/>
      <w:sz w:val="26"/>
      <w:szCs w:val="26"/>
    </w:rPr>
  </w:style>
  <w:style w:type="table" w:styleId="39">
    <w:name w:val="Table Grid 3"/>
    <w:basedOn w:val="a4"/>
    <w:rsid w:val="00CE06CB"/>
    <w:pPr>
      <w:widowControl w:val="0"/>
    </w:pPr>
    <w:rPr>
      <w:rFonts w:ascii="Times New Roman" w:eastAsia="PMingLiU" w:hAnsi="Times New Roma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1">
    <w:name w:val="字元 字元 字元 字元 字元 字元 字元 字元 字元 字元 字元 字元"/>
    <w:basedOn w:val="a1"/>
    <w:rsid w:val="00CE06CB"/>
    <w:pPr>
      <w:widowControl/>
      <w:spacing w:after="160" w:line="240" w:lineRule="exact"/>
    </w:pPr>
    <w:rPr>
      <w:rFonts w:ascii="Tahoma" w:eastAsia="PMingLiU" w:hAnsi="Tahoma" w:cs="Times New Roman"/>
      <w:kern w:val="0"/>
      <w:sz w:val="20"/>
      <w:szCs w:val="20"/>
      <w:lang w:eastAsia="en-US"/>
    </w:rPr>
  </w:style>
  <w:style w:type="paragraph" w:customStyle="1" w:styleId="0-1">
    <w:name w:val="內文0-1"/>
    <w:basedOn w:val="a1"/>
    <w:rsid w:val="00CE06CB"/>
    <w:pPr>
      <w:tabs>
        <w:tab w:val="left" w:leader="dot" w:pos="8460"/>
      </w:tabs>
      <w:adjustRightInd w:val="0"/>
      <w:snapToGrid w:val="0"/>
      <w:spacing w:beforeLines="50" w:before="180" w:line="400" w:lineRule="exact"/>
      <w:jc w:val="both"/>
      <w:textDirection w:val="lrTbV"/>
    </w:pPr>
    <w:rPr>
      <w:rFonts w:ascii="DFKai-SB" w:eastAsia="DFKai-SB" w:hAnsi="Times New Roman" w:cs="Times New Roman"/>
      <w:sz w:val="28"/>
      <w:szCs w:val="20"/>
    </w:rPr>
  </w:style>
  <w:style w:type="paragraph" w:customStyle="1" w:styleId="1d">
    <w:name w:val="字元 字元 字元 字元 字元1 字元 字元 字元 字元 字元 字元 字元 字元 字元 字元 字元 字元 字元 字元 字元"/>
    <w:basedOn w:val="a1"/>
    <w:rsid w:val="00CE06CB"/>
    <w:pPr>
      <w:widowControl/>
      <w:spacing w:after="160" w:line="240" w:lineRule="exact"/>
    </w:pPr>
    <w:rPr>
      <w:rFonts w:ascii="Tahoma" w:eastAsia="PMingLiU" w:hAnsi="Tahoma" w:cs="Times New Roman"/>
      <w:kern w:val="0"/>
      <w:sz w:val="20"/>
      <w:szCs w:val="20"/>
      <w:lang w:eastAsia="en-US"/>
    </w:rPr>
  </w:style>
  <w:style w:type="character" w:customStyle="1" w:styleId="skypepnhprintcontainer1388025057">
    <w:name w:val="skype_pnh_print_container_1388025057"/>
    <w:rsid w:val="00CE06CB"/>
  </w:style>
  <w:style w:type="paragraph" w:customStyle="1" w:styleId="afff2">
    <w:name w:val="字元"/>
    <w:basedOn w:val="a1"/>
    <w:rsid w:val="00CE06CB"/>
    <w:pPr>
      <w:widowControl/>
      <w:spacing w:after="160" w:line="240" w:lineRule="exact"/>
    </w:pPr>
    <w:rPr>
      <w:rFonts w:ascii="Tahoma" w:eastAsia="PMingLiU" w:hAnsi="Tahoma" w:cs="Times New Roman"/>
      <w:kern w:val="0"/>
      <w:sz w:val="20"/>
      <w:szCs w:val="20"/>
      <w:lang w:eastAsia="en-US"/>
    </w:rPr>
  </w:style>
  <w:style w:type="paragraph" w:customStyle="1" w:styleId="1e">
    <w:name w:val="字元 字元1 字元"/>
    <w:basedOn w:val="a1"/>
    <w:rsid w:val="00CE06CB"/>
    <w:pPr>
      <w:widowControl/>
      <w:spacing w:after="160" w:line="240" w:lineRule="exact"/>
    </w:pPr>
    <w:rPr>
      <w:rFonts w:ascii="Tahoma" w:eastAsia="PMingLiU" w:hAnsi="Tahoma" w:cs="Times New Roman"/>
      <w:kern w:val="0"/>
      <w:sz w:val="20"/>
      <w:szCs w:val="20"/>
      <w:lang w:eastAsia="en-US"/>
    </w:rPr>
  </w:style>
  <w:style w:type="table" w:customStyle="1" w:styleId="310">
    <w:name w:val="表格格線31"/>
    <w:basedOn w:val="a4"/>
    <w:next w:val="ac"/>
    <w:uiPriority w:val="59"/>
    <w:rsid w:val="00CE06CB"/>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格格線41"/>
    <w:basedOn w:val="a4"/>
    <w:next w:val="ac"/>
    <w:uiPriority w:val="59"/>
    <w:rsid w:val="00CE06CB"/>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無清單4"/>
    <w:next w:val="a5"/>
    <w:semiHidden/>
    <w:unhideWhenUsed/>
    <w:rsid w:val="00CE06CB"/>
  </w:style>
  <w:style w:type="table" w:customStyle="1" w:styleId="6">
    <w:name w:val="表格格線6"/>
    <w:basedOn w:val="a4"/>
    <w:next w:val="ac"/>
    <w:rsid w:val="00CE06CB"/>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 簡單 11"/>
    <w:basedOn w:val="a4"/>
    <w:next w:val="12"/>
    <w:rsid w:val="00CE06CB"/>
    <w:pPr>
      <w:widowControl w:val="0"/>
    </w:pPr>
    <w:rPr>
      <w:rFonts w:ascii="Times New Roman" w:eastAsia="PMingLiU"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50">
    <w:name w:val="無清單5"/>
    <w:next w:val="a5"/>
    <w:semiHidden/>
    <w:rsid w:val="00CE06CB"/>
  </w:style>
  <w:style w:type="table" w:customStyle="1" w:styleId="120">
    <w:name w:val="表格格線12"/>
    <w:basedOn w:val="a4"/>
    <w:next w:val="ac"/>
    <w:uiPriority w:val="59"/>
    <w:rsid w:val="00CE06CB"/>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5"/>
    <w:semiHidden/>
    <w:rsid w:val="00CE06CB"/>
  </w:style>
  <w:style w:type="table" w:customStyle="1" w:styleId="7">
    <w:name w:val="表格格線7"/>
    <w:basedOn w:val="a4"/>
    <w:next w:val="ac"/>
    <w:rsid w:val="00CE06CB"/>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無清單7"/>
    <w:next w:val="a5"/>
    <w:semiHidden/>
    <w:rsid w:val="00CE06CB"/>
  </w:style>
  <w:style w:type="table" w:styleId="afff3">
    <w:name w:val="Light Shading"/>
    <w:basedOn w:val="a4"/>
    <w:uiPriority w:val="60"/>
    <w:rsid w:val="00E96F3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3199">
      <w:bodyDiv w:val="1"/>
      <w:marLeft w:val="0"/>
      <w:marRight w:val="0"/>
      <w:marTop w:val="0"/>
      <w:marBottom w:val="0"/>
      <w:divBdr>
        <w:top w:val="none" w:sz="0" w:space="0" w:color="auto"/>
        <w:left w:val="none" w:sz="0" w:space="0" w:color="auto"/>
        <w:bottom w:val="none" w:sz="0" w:space="0" w:color="auto"/>
        <w:right w:val="none" w:sz="0" w:space="0" w:color="auto"/>
      </w:divBdr>
    </w:div>
    <w:div w:id="318965247">
      <w:bodyDiv w:val="1"/>
      <w:marLeft w:val="0"/>
      <w:marRight w:val="0"/>
      <w:marTop w:val="0"/>
      <w:marBottom w:val="0"/>
      <w:divBdr>
        <w:top w:val="none" w:sz="0" w:space="0" w:color="auto"/>
        <w:left w:val="none" w:sz="0" w:space="0" w:color="auto"/>
        <w:bottom w:val="none" w:sz="0" w:space="0" w:color="auto"/>
        <w:right w:val="none" w:sz="0" w:space="0" w:color="auto"/>
      </w:divBdr>
    </w:div>
    <w:div w:id="347220691">
      <w:bodyDiv w:val="1"/>
      <w:marLeft w:val="0"/>
      <w:marRight w:val="0"/>
      <w:marTop w:val="0"/>
      <w:marBottom w:val="0"/>
      <w:divBdr>
        <w:top w:val="none" w:sz="0" w:space="0" w:color="auto"/>
        <w:left w:val="none" w:sz="0" w:space="0" w:color="auto"/>
        <w:bottom w:val="none" w:sz="0" w:space="0" w:color="auto"/>
        <w:right w:val="none" w:sz="0" w:space="0" w:color="auto"/>
      </w:divBdr>
    </w:div>
    <w:div w:id="783767161">
      <w:bodyDiv w:val="1"/>
      <w:marLeft w:val="0"/>
      <w:marRight w:val="0"/>
      <w:marTop w:val="0"/>
      <w:marBottom w:val="0"/>
      <w:divBdr>
        <w:top w:val="none" w:sz="0" w:space="0" w:color="auto"/>
        <w:left w:val="none" w:sz="0" w:space="0" w:color="auto"/>
        <w:bottom w:val="none" w:sz="0" w:space="0" w:color="auto"/>
        <w:right w:val="none" w:sz="0" w:space="0" w:color="auto"/>
      </w:divBdr>
    </w:div>
    <w:div w:id="931471871">
      <w:bodyDiv w:val="1"/>
      <w:marLeft w:val="0"/>
      <w:marRight w:val="0"/>
      <w:marTop w:val="0"/>
      <w:marBottom w:val="0"/>
      <w:divBdr>
        <w:top w:val="none" w:sz="0" w:space="0" w:color="auto"/>
        <w:left w:val="none" w:sz="0" w:space="0" w:color="auto"/>
        <w:bottom w:val="none" w:sz="0" w:space="0" w:color="auto"/>
        <w:right w:val="none" w:sz="0" w:space="0" w:color="auto"/>
      </w:divBdr>
    </w:div>
    <w:div w:id="1282495109">
      <w:bodyDiv w:val="1"/>
      <w:marLeft w:val="0"/>
      <w:marRight w:val="0"/>
      <w:marTop w:val="0"/>
      <w:marBottom w:val="0"/>
      <w:divBdr>
        <w:top w:val="none" w:sz="0" w:space="0" w:color="auto"/>
        <w:left w:val="none" w:sz="0" w:space="0" w:color="auto"/>
        <w:bottom w:val="none" w:sz="0" w:space="0" w:color="auto"/>
        <w:right w:val="none" w:sz="0" w:space="0" w:color="auto"/>
      </w:divBdr>
    </w:div>
    <w:div w:id="1334649814">
      <w:bodyDiv w:val="1"/>
      <w:marLeft w:val="0"/>
      <w:marRight w:val="0"/>
      <w:marTop w:val="0"/>
      <w:marBottom w:val="0"/>
      <w:divBdr>
        <w:top w:val="none" w:sz="0" w:space="0" w:color="auto"/>
        <w:left w:val="none" w:sz="0" w:space="0" w:color="auto"/>
        <w:bottom w:val="none" w:sz="0" w:space="0" w:color="auto"/>
        <w:right w:val="none" w:sz="0" w:space="0" w:color="auto"/>
      </w:divBdr>
    </w:div>
    <w:div w:id="1346444405">
      <w:bodyDiv w:val="1"/>
      <w:marLeft w:val="0"/>
      <w:marRight w:val="0"/>
      <w:marTop w:val="0"/>
      <w:marBottom w:val="0"/>
      <w:divBdr>
        <w:top w:val="none" w:sz="0" w:space="0" w:color="auto"/>
        <w:left w:val="none" w:sz="0" w:space="0" w:color="auto"/>
        <w:bottom w:val="none" w:sz="0" w:space="0" w:color="auto"/>
        <w:right w:val="none" w:sz="0" w:space="0" w:color="auto"/>
      </w:divBdr>
    </w:div>
    <w:div w:id="138294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sme.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E530D-5DFB-4FF1-9BF1-F79CF38A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范庭葳</dc:creator>
  <cp:lastModifiedBy>director</cp:lastModifiedBy>
  <cp:revision>3</cp:revision>
  <cp:lastPrinted>2019-04-15T09:10:00Z</cp:lastPrinted>
  <dcterms:created xsi:type="dcterms:W3CDTF">2019-05-02T23:25:00Z</dcterms:created>
  <dcterms:modified xsi:type="dcterms:W3CDTF">2019-05-02T23:26:00Z</dcterms:modified>
</cp:coreProperties>
</file>